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EC459">
      <w:pPr>
        <w:jc w:val="right"/>
        <w:rPr>
          <w:sz w:val="28"/>
        </w:rPr>
      </w:pPr>
      <w:r>
        <w:rPr>
          <w:sz w:val="28"/>
        </w:rPr>
        <w:t xml:space="preserve">                                    </w:t>
      </w:r>
    </w:p>
    <w:p w14:paraId="736B7329">
      <w:pPr>
        <w:rPr>
          <w:sz w:val="28"/>
        </w:rPr>
      </w:pPr>
    </w:p>
    <w:p w14:paraId="6A5E8868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1C1866E0">
      <w:pPr>
        <w:rPr>
          <w:sz w:val="28"/>
        </w:rPr>
      </w:pPr>
      <w:r>
        <w:rPr>
          <w:sz w:val="28"/>
        </w:rPr>
        <w:t xml:space="preserve">                      СОБРАНИЕ ДЕПУТАТОВ ФРУНЗЕНСКОГО СЕЛЬСОВЕТА</w:t>
      </w:r>
    </w:p>
    <w:p w14:paraId="55AF36A0">
      <w:pPr>
        <w:rPr>
          <w:sz w:val="28"/>
        </w:rPr>
      </w:pPr>
      <w:r>
        <w:rPr>
          <w:sz w:val="28"/>
        </w:rPr>
        <w:t xml:space="preserve">                                    АЛЕЙСКОГО РАЙОНА  АЛТАЙСКОГО КРАЯ</w:t>
      </w:r>
    </w:p>
    <w:p w14:paraId="615858E4">
      <w:pPr>
        <w:tabs>
          <w:tab w:val="left" w:pos="2680"/>
        </w:tabs>
        <w:jc w:val="center"/>
        <w:rPr>
          <w:color w:val="auto"/>
          <w:sz w:val="28"/>
        </w:rPr>
      </w:pPr>
      <w:r>
        <w:rPr>
          <w:color w:val="auto"/>
          <w:sz w:val="28"/>
        </w:rPr>
        <w:t>( седьмой  созыв)</w:t>
      </w:r>
    </w:p>
    <w:p w14:paraId="6E9D6406">
      <w:pPr>
        <w:rPr>
          <w:sz w:val="28"/>
        </w:rPr>
      </w:pPr>
    </w:p>
    <w:p w14:paraId="6AB0FD06">
      <w:pPr>
        <w:tabs>
          <w:tab w:val="left" w:pos="2720"/>
        </w:tabs>
        <w:rPr>
          <w:sz w:val="28"/>
        </w:rPr>
      </w:pPr>
      <w:r>
        <w:rPr>
          <w:sz w:val="28"/>
        </w:rPr>
        <w:t xml:space="preserve">                                                           РЕШЕНИЕ</w:t>
      </w:r>
    </w:p>
    <w:p w14:paraId="74616B52">
      <w:pPr>
        <w:tabs>
          <w:tab w:val="left" w:pos="2720"/>
        </w:tabs>
        <w:rPr>
          <w:rFonts w:hint="default"/>
          <w:sz w:val="28"/>
          <w:lang w:val="ru-RU"/>
        </w:rPr>
      </w:pPr>
      <w:r>
        <w:rPr>
          <w:sz w:val="28"/>
        </w:rPr>
        <w:t xml:space="preserve">                  </w:t>
      </w:r>
      <w:r>
        <w:rPr>
          <w:rFonts w:hint="default"/>
          <w:sz w:val="28"/>
          <w:lang w:val="ru-RU"/>
        </w:rPr>
        <w:t>29.05.2025</w:t>
      </w:r>
      <w:r>
        <w:rPr>
          <w:sz w:val="28"/>
        </w:rPr>
        <w:t xml:space="preserve">                                                                                              № </w:t>
      </w:r>
      <w:r>
        <w:rPr>
          <w:rFonts w:hint="default"/>
          <w:sz w:val="28"/>
          <w:lang w:val="ru-RU"/>
        </w:rPr>
        <w:t>3</w:t>
      </w:r>
    </w:p>
    <w:p w14:paraId="32270C75">
      <w:pPr>
        <w:tabs>
          <w:tab w:val="left" w:pos="2720"/>
        </w:tabs>
        <w:rPr>
          <w:sz w:val="28"/>
        </w:rPr>
      </w:pPr>
      <w:r>
        <w:rPr>
          <w:sz w:val="28"/>
        </w:rPr>
        <w:t xml:space="preserve">                                                           село Вавилон</w:t>
      </w:r>
    </w:p>
    <w:p w14:paraId="5708B384">
      <w:pPr>
        <w:tabs>
          <w:tab w:val="left" w:pos="2720"/>
        </w:tabs>
        <w:rPr>
          <w:sz w:val="28"/>
        </w:rPr>
      </w:pPr>
    </w:p>
    <w:p w14:paraId="71174860">
      <w:pPr>
        <w:tabs>
          <w:tab w:val="left" w:pos="2720"/>
        </w:tabs>
        <w:rPr>
          <w:sz w:val="28"/>
        </w:rPr>
      </w:pPr>
      <w:r>
        <w:rPr>
          <w:sz w:val="28"/>
        </w:rPr>
        <w:t>Об исполнении бюджета</w:t>
      </w:r>
    </w:p>
    <w:p w14:paraId="454515C4">
      <w:pPr>
        <w:tabs>
          <w:tab w:val="left" w:pos="2720"/>
        </w:tabs>
        <w:rPr>
          <w:sz w:val="28"/>
        </w:rPr>
      </w:pPr>
      <w:r>
        <w:rPr>
          <w:sz w:val="28"/>
        </w:rPr>
        <w:t xml:space="preserve"> Фрунзенского сельсовета</w:t>
      </w:r>
    </w:p>
    <w:p w14:paraId="1FEEE503">
      <w:pPr>
        <w:tabs>
          <w:tab w:val="left" w:pos="2720"/>
        </w:tabs>
        <w:rPr>
          <w:sz w:val="28"/>
        </w:rPr>
      </w:pPr>
      <w:r>
        <w:rPr>
          <w:sz w:val="28"/>
        </w:rPr>
        <w:t>Алейского района Алтайского края</w:t>
      </w:r>
    </w:p>
    <w:p w14:paraId="573E2399">
      <w:pPr>
        <w:tabs>
          <w:tab w:val="left" w:pos="2720"/>
        </w:tabs>
        <w:rPr>
          <w:sz w:val="28"/>
        </w:rPr>
      </w:pPr>
      <w:r>
        <w:rPr>
          <w:sz w:val="28"/>
        </w:rPr>
        <w:t>за 2024 год.</w:t>
      </w:r>
    </w:p>
    <w:p w14:paraId="3A53AF40">
      <w:pPr>
        <w:tabs>
          <w:tab w:val="left" w:pos="2720"/>
        </w:tabs>
        <w:rPr>
          <w:sz w:val="28"/>
        </w:rPr>
      </w:pPr>
    </w:p>
    <w:p w14:paraId="11511463">
      <w:pPr>
        <w:pStyle w:val="49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 ст.264.5 Бюджетным кодексом Российской Федерации, Порядком составления и рассмотрения проекта   бюджета поселения, утверждения и исполнения  бюджета поселения, осуществления контроля за его исполнением и утверждения отчета об исполнении  бюджета поселения, установленным Решением Собрания депутатов Алейского района 14.12.2021 №28, руководствуясь ст.50 Уставом муниципального образования Фрунзенский сельсовет Алейского района Алтайского края,  Собрание депутатов  Фрунзенского сельсовета Алейского района Алтайского края</w:t>
      </w:r>
    </w:p>
    <w:p w14:paraId="71E04F1B">
      <w:pPr>
        <w:pStyle w:val="49"/>
        <w:widowControl/>
        <w:ind w:righ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14:paraId="04D004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исполнении  бюджета поселения за 2024 год по доходам в сумме  5149,7 тыс. рублей, по расходам - в сумме 5144,2 тыс. рублей  с превышением доходов над расходами в сумме 5,5 тыс. рублей и со следующими показателями:</w:t>
      </w:r>
    </w:p>
    <w:p w14:paraId="479525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 по доходам  бюджета за 2024 год согласно приложениям 1,  к настоящему решению;</w:t>
      </w:r>
    </w:p>
    <w:p w14:paraId="2182C9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по расходам  бюджета за 2024 год согласно приложениям  2, 3 к настоящему решению;</w:t>
      </w:r>
    </w:p>
    <w:p w14:paraId="720B44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по источникам финансирования дефицита  бюджета за 2024 год согласно приложению 4 к настоящему решению;</w:t>
      </w:r>
    </w:p>
    <w:p w14:paraId="011D5E32">
      <w:pPr>
        <w:ind w:firstLine="567"/>
        <w:jc w:val="both"/>
        <w:rPr>
          <w:sz w:val="28"/>
          <w:szCs w:val="28"/>
        </w:rPr>
      </w:pPr>
    </w:p>
    <w:p w14:paraId="42D3F3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данное решение в установленном порядке</w:t>
      </w:r>
    </w:p>
    <w:p w14:paraId="42082B8A">
      <w:pPr>
        <w:jc w:val="both"/>
      </w:pPr>
      <w:r>
        <w:t xml:space="preserve">                                                                                     </w:t>
      </w:r>
    </w:p>
    <w:p w14:paraId="20A4F0F2">
      <w:pPr>
        <w:jc w:val="both"/>
      </w:pPr>
    </w:p>
    <w:p w14:paraId="600AC61A">
      <w:pPr>
        <w:jc w:val="both"/>
      </w:pPr>
    </w:p>
    <w:p w14:paraId="0305051E">
      <w:pPr>
        <w:jc w:val="both"/>
      </w:pPr>
    </w:p>
    <w:p w14:paraId="09B5512D">
      <w:pPr>
        <w:jc w:val="both"/>
      </w:pPr>
    </w:p>
    <w:p w14:paraId="1415B7B1">
      <w:pPr>
        <w:jc w:val="both"/>
      </w:pPr>
    </w:p>
    <w:p w14:paraId="6C5AE2FE">
      <w:pPr>
        <w:jc w:val="both"/>
      </w:pPr>
    </w:p>
    <w:p w14:paraId="62B1DC5B">
      <w:pPr>
        <w:jc w:val="both"/>
      </w:pPr>
    </w:p>
    <w:p w14:paraId="22A7811F">
      <w:pPr>
        <w:jc w:val="both"/>
      </w:pPr>
    </w:p>
    <w:p w14:paraId="0C50F252">
      <w:pPr>
        <w:jc w:val="right"/>
      </w:pPr>
      <w:r>
        <w:t xml:space="preserve">                                                                                   Приложение 1 к решению Собрания депутатов</w:t>
      </w:r>
    </w:p>
    <w:p w14:paraId="60781459">
      <w:pPr>
        <w:ind w:left="4956"/>
        <w:jc w:val="right"/>
      </w:pPr>
      <w:r>
        <w:t xml:space="preserve">«Об исполнении бюджета  </w:t>
      </w:r>
    </w:p>
    <w:p w14:paraId="3978D036">
      <w:pPr>
        <w:ind w:left="4956"/>
        <w:jc w:val="right"/>
      </w:pPr>
      <w:r>
        <w:t xml:space="preserve"> Фрунзенского сельсовета Алейского района</w:t>
      </w:r>
    </w:p>
    <w:p w14:paraId="1279B3E4">
      <w:pPr>
        <w:ind w:left="4956"/>
        <w:jc w:val="right"/>
      </w:pPr>
      <w:r>
        <w:t>Алтайского края за 2024 год»</w:t>
      </w:r>
    </w:p>
    <w:p w14:paraId="3B01D005">
      <w:pPr>
        <w:ind w:left="4956"/>
        <w:jc w:val="right"/>
        <w:rPr>
          <w:rFonts w:hint="default"/>
          <w:lang w:val="ru-RU"/>
        </w:rPr>
      </w:pPr>
      <w:r>
        <w:t xml:space="preserve">    от </w:t>
      </w:r>
      <w:r>
        <w:rPr>
          <w:rFonts w:hint="default"/>
          <w:lang w:val="ru-RU"/>
        </w:rPr>
        <w:t>29.05.2025</w:t>
      </w:r>
      <w:r>
        <w:t xml:space="preserve"> </w:t>
      </w:r>
      <w:r>
        <w:rPr>
          <w:lang w:val="ru-RU"/>
        </w:rPr>
        <w:t>№</w:t>
      </w:r>
      <w:r>
        <w:rPr>
          <w:rFonts w:hint="default"/>
          <w:lang w:val="ru-RU"/>
        </w:rPr>
        <w:t>3</w:t>
      </w:r>
    </w:p>
    <w:p w14:paraId="44AB946C">
      <w:pPr>
        <w:ind w:left="4956"/>
        <w:jc w:val="both"/>
      </w:pPr>
    </w:p>
    <w:p w14:paraId="7D402002">
      <w:pPr>
        <w:jc w:val="center"/>
        <w:rPr>
          <w:b/>
        </w:rPr>
      </w:pPr>
      <w:r>
        <w:rPr>
          <w:b/>
        </w:rPr>
        <w:t>Доходы бюджета поселения по кодам классификации доходов бюджетов</w:t>
      </w:r>
    </w:p>
    <w:p w14:paraId="7BF11340">
      <w:pPr>
        <w:jc w:val="center"/>
        <w:rPr>
          <w:b/>
        </w:rPr>
      </w:pPr>
    </w:p>
    <w:tbl>
      <w:tblPr>
        <w:tblStyle w:val="8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23"/>
        <w:gridCol w:w="4961"/>
        <w:gridCol w:w="1560"/>
      </w:tblGrid>
      <w:tr w14:paraId="5F196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14:paraId="56A1EEFF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 w14:paraId="7A967E42">
            <w:pPr>
              <w:spacing w:after="120"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59315B48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Кассовое исполнение,</w:t>
            </w:r>
          </w:p>
          <w:p w14:paraId="76307853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тыс. рублей </w:t>
            </w:r>
          </w:p>
        </w:tc>
      </w:tr>
      <w:tr w14:paraId="6D1E8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D462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администратора доходов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EAAF0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доходов бюджета поселения</w:t>
            </w:r>
          </w:p>
        </w:tc>
        <w:tc>
          <w:tcPr>
            <w:tcW w:w="49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22537">
            <w:pPr>
              <w:spacing w:after="120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B5F8444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14:paraId="27E1D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C825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B28E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F1F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6C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14:paraId="7E5E6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7C38DC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984F6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315C367B">
            <w:pPr>
              <w:pStyle w:val="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Доходы, всего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9229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5149,7</w:t>
            </w:r>
          </w:p>
        </w:tc>
      </w:tr>
      <w:tr w14:paraId="11562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0DD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856A9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1 01 02010 01 0000 110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1834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 кодекса Российской Федерации, а также доходов от долевого участия в организации, полученных в виде дивидентов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84D613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118,8</w:t>
            </w:r>
          </w:p>
        </w:tc>
      </w:tr>
      <w:tr w14:paraId="0D9CF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D054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3F8C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0 01 0000 110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74B762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 кодекса Российской Федерации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69A234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14:paraId="1EC01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57E1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7D38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1 05 03010 01 0000 110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F1E1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7949930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97,6</w:t>
            </w:r>
          </w:p>
        </w:tc>
      </w:tr>
      <w:tr w14:paraId="5C058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C63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68926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106 01030 10 0000 110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5683151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4494E7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</w:tr>
      <w:tr w14:paraId="24C51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1AD4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3162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106 06033 10 0000 110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5411C70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6D583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</w:t>
            </w:r>
          </w:p>
        </w:tc>
      </w:tr>
      <w:tr w14:paraId="62AD3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C05A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3F21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106 06043 10 0000 110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266CF51E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8FC81E1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313,2</w:t>
            </w:r>
          </w:p>
        </w:tc>
      </w:tr>
      <w:tr w14:paraId="62154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8CDD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52E33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108 04020 01 0000 110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8C63BD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FFC26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</w:tr>
      <w:tr w14:paraId="6A592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2000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8271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111 05025 10 0000 120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0435A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5F4A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216,8</w:t>
            </w:r>
          </w:p>
        </w:tc>
      </w:tr>
      <w:tr w14:paraId="72923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BE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53BFD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113 02065 10 0000 130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E22A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9DA0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14:paraId="7DF68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3EF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B510E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202 16001 10 0000 150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4E87F8F2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4DD5DF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570,1</w:t>
            </w:r>
          </w:p>
        </w:tc>
      </w:tr>
      <w:tr w14:paraId="04EFF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DEBE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558B4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202 35118 10 0000 150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CAAEC8B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A7484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1CCDA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D0EE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414D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202 40014 10 0000 150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5E5CA54F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40C745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</w:t>
            </w:r>
          </w:p>
        </w:tc>
      </w:tr>
      <w:tr w14:paraId="35905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65BC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A9E09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202 49999 10 0000 150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047E650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CFA7DA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3154,0</w:t>
            </w:r>
          </w:p>
        </w:tc>
      </w:tr>
    </w:tbl>
    <w:p w14:paraId="7C1E1071">
      <w:pPr>
        <w:jc w:val="center"/>
        <w:rPr>
          <w:b/>
        </w:rPr>
      </w:pPr>
    </w:p>
    <w:p w14:paraId="473A16D9">
      <w:pPr>
        <w:jc w:val="center"/>
        <w:rPr>
          <w:b/>
        </w:rPr>
      </w:pPr>
    </w:p>
    <w:p w14:paraId="20725091">
      <w:pPr>
        <w:ind w:left="4956"/>
        <w:jc w:val="both"/>
      </w:pPr>
    </w:p>
    <w:p w14:paraId="25FDA5B7">
      <w:pPr>
        <w:ind w:left="4956"/>
        <w:jc w:val="both"/>
      </w:pPr>
    </w:p>
    <w:p w14:paraId="5BFE1FEA">
      <w:pPr>
        <w:ind w:left="4956"/>
        <w:jc w:val="both"/>
      </w:pPr>
    </w:p>
    <w:p w14:paraId="10C0B580">
      <w:pPr>
        <w:ind w:left="4956"/>
        <w:jc w:val="both"/>
      </w:pPr>
    </w:p>
    <w:p w14:paraId="47368BED">
      <w:pPr>
        <w:ind w:left="4956"/>
        <w:jc w:val="both"/>
      </w:pPr>
    </w:p>
    <w:p w14:paraId="72E3B230">
      <w:pPr>
        <w:ind w:left="4956"/>
        <w:jc w:val="both"/>
      </w:pPr>
    </w:p>
    <w:p w14:paraId="77EED576">
      <w:pPr>
        <w:ind w:left="4956"/>
        <w:jc w:val="both"/>
      </w:pPr>
    </w:p>
    <w:p w14:paraId="28686673">
      <w:pPr>
        <w:ind w:left="4956"/>
        <w:jc w:val="both"/>
      </w:pPr>
    </w:p>
    <w:p w14:paraId="3A83C613">
      <w:pPr>
        <w:ind w:left="4956"/>
        <w:jc w:val="both"/>
      </w:pPr>
    </w:p>
    <w:p w14:paraId="26AEBFF6">
      <w:pPr>
        <w:ind w:left="4956"/>
        <w:jc w:val="both"/>
      </w:pPr>
    </w:p>
    <w:p w14:paraId="01566E65">
      <w:pPr>
        <w:ind w:left="4956"/>
        <w:jc w:val="both"/>
      </w:pPr>
    </w:p>
    <w:p w14:paraId="3E0C29EB">
      <w:pPr>
        <w:ind w:left="4956"/>
        <w:jc w:val="both"/>
      </w:pPr>
    </w:p>
    <w:p w14:paraId="714C08A7">
      <w:pPr>
        <w:ind w:left="4956"/>
        <w:jc w:val="both"/>
      </w:pPr>
    </w:p>
    <w:p w14:paraId="2795FA04">
      <w:pPr>
        <w:ind w:left="4956"/>
        <w:jc w:val="both"/>
      </w:pPr>
    </w:p>
    <w:p w14:paraId="1D2A713A">
      <w:pPr>
        <w:ind w:left="4956"/>
        <w:jc w:val="both"/>
      </w:pPr>
    </w:p>
    <w:p w14:paraId="2BCDD251">
      <w:pPr>
        <w:ind w:left="4956"/>
        <w:jc w:val="both"/>
      </w:pPr>
    </w:p>
    <w:p w14:paraId="1D78F7C5">
      <w:pPr>
        <w:ind w:left="4956"/>
        <w:jc w:val="both"/>
      </w:pPr>
    </w:p>
    <w:p w14:paraId="5881C382">
      <w:pPr>
        <w:ind w:left="4956"/>
        <w:jc w:val="both"/>
      </w:pPr>
    </w:p>
    <w:p w14:paraId="711C3C84">
      <w:pPr>
        <w:ind w:left="4956"/>
        <w:jc w:val="both"/>
      </w:pPr>
    </w:p>
    <w:p w14:paraId="72689D29">
      <w:pPr>
        <w:ind w:left="4956"/>
        <w:jc w:val="both"/>
      </w:pPr>
    </w:p>
    <w:p w14:paraId="3D1CF9F4">
      <w:pPr>
        <w:ind w:left="4956"/>
        <w:jc w:val="both"/>
      </w:pPr>
    </w:p>
    <w:p w14:paraId="2E5C6CBE">
      <w:pPr>
        <w:ind w:left="4956"/>
        <w:jc w:val="both"/>
      </w:pPr>
    </w:p>
    <w:p w14:paraId="4DCC67C9">
      <w:pPr>
        <w:jc w:val="both"/>
      </w:pPr>
    </w:p>
    <w:p w14:paraId="4B6619E5">
      <w:pPr>
        <w:jc w:val="both"/>
      </w:pPr>
    </w:p>
    <w:p w14:paraId="5AF22E06">
      <w:pPr>
        <w:jc w:val="both"/>
      </w:pPr>
    </w:p>
    <w:p w14:paraId="438128C0">
      <w:pPr>
        <w:jc w:val="both"/>
      </w:pPr>
    </w:p>
    <w:p w14:paraId="684B80D3">
      <w:pPr>
        <w:jc w:val="both"/>
      </w:pPr>
    </w:p>
    <w:p w14:paraId="1BFB678B">
      <w:pPr>
        <w:jc w:val="both"/>
      </w:pPr>
    </w:p>
    <w:p w14:paraId="6993960C">
      <w:pPr>
        <w:jc w:val="both"/>
      </w:pPr>
    </w:p>
    <w:p w14:paraId="6C758612">
      <w:pPr>
        <w:jc w:val="both"/>
      </w:pPr>
    </w:p>
    <w:p w14:paraId="0ABACCC6">
      <w:pPr>
        <w:jc w:val="both"/>
      </w:pPr>
    </w:p>
    <w:p w14:paraId="68DE4F45">
      <w:pPr>
        <w:jc w:val="both"/>
      </w:pPr>
    </w:p>
    <w:p w14:paraId="2C0B7347">
      <w:pPr>
        <w:jc w:val="both"/>
      </w:pPr>
    </w:p>
    <w:p w14:paraId="0EEA9BC7">
      <w:pPr>
        <w:jc w:val="both"/>
      </w:pPr>
    </w:p>
    <w:p w14:paraId="7041EBEC">
      <w:pPr>
        <w:jc w:val="both"/>
      </w:pPr>
    </w:p>
    <w:p w14:paraId="65874B96">
      <w:pPr>
        <w:jc w:val="both"/>
      </w:pPr>
    </w:p>
    <w:p w14:paraId="6F33D35A">
      <w:pPr>
        <w:jc w:val="both"/>
      </w:pPr>
    </w:p>
    <w:p w14:paraId="5D56ECE8">
      <w:pPr>
        <w:jc w:val="both"/>
      </w:pPr>
    </w:p>
    <w:p w14:paraId="31E2BD03">
      <w:pPr>
        <w:jc w:val="both"/>
      </w:pPr>
    </w:p>
    <w:p w14:paraId="566941B5">
      <w:pPr>
        <w:jc w:val="both"/>
      </w:pPr>
    </w:p>
    <w:p w14:paraId="687BE27B">
      <w:pPr>
        <w:ind w:left="4956"/>
        <w:jc w:val="both"/>
      </w:pPr>
    </w:p>
    <w:p w14:paraId="26072D56">
      <w:pPr>
        <w:jc w:val="right"/>
      </w:pPr>
      <w:r>
        <w:t>Приложение 2 к решению Собрания депутатов</w:t>
      </w:r>
    </w:p>
    <w:p w14:paraId="1AE1E8DE">
      <w:pPr>
        <w:ind w:left="4956"/>
        <w:jc w:val="right"/>
      </w:pPr>
      <w:r>
        <w:t xml:space="preserve">«Об исполнении бюджета  </w:t>
      </w:r>
    </w:p>
    <w:p w14:paraId="6985444D">
      <w:pPr>
        <w:ind w:left="4956"/>
        <w:jc w:val="right"/>
      </w:pPr>
      <w:r>
        <w:t xml:space="preserve"> Фрунзенского сельсовета Алейского района</w:t>
      </w:r>
    </w:p>
    <w:p w14:paraId="3EA9E5C4">
      <w:pPr>
        <w:ind w:left="4956"/>
        <w:jc w:val="right"/>
      </w:pPr>
      <w:r>
        <w:t>Алтайского края за 2024 год»</w:t>
      </w:r>
    </w:p>
    <w:p w14:paraId="05830623">
      <w:pPr>
        <w:ind w:left="4956"/>
        <w:jc w:val="right"/>
        <w:rPr>
          <w:rFonts w:hint="default"/>
          <w:lang w:val="ru-RU"/>
        </w:rPr>
      </w:pPr>
      <w:r>
        <w:t xml:space="preserve">    От</w:t>
      </w:r>
      <w:r>
        <w:rPr>
          <w:rFonts w:hint="default"/>
          <w:lang w:val="ru-RU"/>
        </w:rPr>
        <w:t>29.05.2025</w:t>
      </w:r>
      <w:r>
        <w:t xml:space="preserve"> №</w:t>
      </w:r>
      <w:r>
        <w:rPr>
          <w:rFonts w:hint="default"/>
          <w:lang w:val="ru-RU"/>
        </w:rPr>
        <w:t>3</w:t>
      </w:r>
    </w:p>
    <w:p w14:paraId="454AE1EE">
      <w:pPr>
        <w:jc w:val="both"/>
      </w:pPr>
    </w:p>
    <w:p w14:paraId="7A00ECEC">
      <w:pPr>
        <w:jc w:val="both"/>
      </w:pPr>
    </w:p>
    <w:p w14:paraId="0BA4C44F">
      <w:pPr>
        <w:jc w:val="center"/>
        <w:rPr>
          <w:b/>
          <w:szCs w:val="28"/>
        </w:rPr>
      </w:pPr>
      <w:r>
        <w:rPr>
          <w:b/>
        </w:rPr>
        <w:t>Ра</w:t>
      </w:r>
      <w:r>
        <w:rPr>
          <w:b/>
          <w:szCs w:val="28"/>
        </w:rPr>
        <w:t>сходы бюджета за 2024 год</w:t>
      </w:r>
    </w:p>
    <w:p w14:paraId="73539D7D">
      <w:pPr>
        <w:jc w:val="center"/>
        <w:rPr>
          <w:b/>
          <w:szCs w:val="28"/>
        </w:rPr>
      </w:pPr>
      <w:r>
        <w:rPr>
          <w:b/>
          <w:szCs w:val="28"/>
        </w:rPr>
        <w:t>по ведомственной структуре расходов бюджетов</w:t>
      </w:r>
    </w:p>
    <w:p w14:paraId="0C0BE0E2">
      <w:pPr>
        <w:jc w:val="center"/>
        <w:rPr>
          <w:szCs w:val="28"/>
        </w:rPr>
      </w:pPr>
    </w:p>
    <w:p w14:paraId="32C1A08A">
      <w:pPr>
        <w:jc w:val="right"/>
        <w:rPr>
          <w:szCs w:val="28"/>
        </w:rPr>
      </w:pPr>
      <w:r>
        <w:rPr>
          <w:szCs w:val="28"/>
        </w:rPr>
        <w:t>тыс.рублей</w:t>
      </w:r>
    </w:p>
    <w:tbl>
      <w:tblPr>
        <w:tblStyle w:val="8"/>
        <w:tblW w:w="109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3"/>
        <w:gridCol w:w="709"/>
        <w:gridCol w:w="709"/>
        <w:gridCol w:w="709"/>
        <w:gridCol w:w="1559"/>
        <w:gridCol w:w="850"/>
        <w:gridCol w:w="993"/>
      </w:tblGrid>
      <w:tr w14:paraId="6C594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463" w:type="dxa"/>
            <w:vAlign w:val="center"/>
          </w:tcPr>
          <w:p w14:paraId="1473B49D">
            <w:pPr>
              <w:pStyle w:val="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5A57C2FA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</w:tc>
        <w:tc>
          <w:tcPr>
            <w:tcW w:w="709" w:type="dxa"/>
            <w:vAlign w:val="center"/>
          </w:tcPr>
          <w:p w14:paraId="0E408B3E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709" w:type="dxa"/>
            <w:vAlign w:val="center"/>
          </w:tcPr>
          <w:p w14:paraId="026829E8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Подраздел</w:t>
            </w:r>
          </w:p>
        </w:tc>
        <w:tc>
          <w:tcPr>
            <w:tcW w:w="1559" w:type="dxa"/>
            <w:vAlign w:val="center"/>
          </w:tcPr>
          <w:p w14:paraId="7BA283FC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Целевая статья</w:t>
            </w:r>
          </w:p>
        </w:tc>
        <w:tc>
          <w:tcPr>
            <w:tcW w:w="850" w:type="dxa"/>
            <w:vAlign w:val="center"/>
          </w:tcPr>
          <w:p w14:paraId="3BF0AA2F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 расходов</w:t>
            </w:r>
          </w:p>
        </w:tc>
        <w:tc>
          <w:tcPr>
            <w:tcW w:w="993" w:type="dxa"/>
            <w:vAlign w:val="center"/>
          </w:tcPr>
          <w:p w14:paraId="7BC86ECA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Сумма</w:t>
            </w:r>
          </w:p>
        </w:tc>
      </w:tr>
      <w:tr w14:paraId="115AC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63" w:type="dxa"/>
            <w:vAlign w:val="bottom"/>
          </w:tcPr>
          <w:p w14:paraId="3EBA8BE5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30CE87D0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473EE4A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11237AF4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1211C1FC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73B635CE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18B9787E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14:paraId="48FEC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5463" w:type="dxa"/>
          </w:tcPr>
          <w:p w14:paraId="262B25EF">
            <w:pPr>
              <w:pStyle w:val="4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Фрунзенского сельсовета Алейского района Алтайского края</w:t>
            </w:r>
          </w:p>
        </w:tc>
        <w:tc>
          <w:tcPr>
            <w:tcW w:w="709" w:type="dxa"/>
            <w:vAlign w:val="center"/>
          </w:tcPr>
          <w:p w14:paraId="68354EEF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C77B35E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E2ACBD9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0893754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33C2790">
            <w:pPr>
              <w:pStyle w:val="3"/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Align w:val="center"/>
          </w:tcPr>
          <w:p w14:paraId="27F517FC">
            <w:pPr>
              <w:pStyle w:val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5144,2</w:t>
            </w:r>
          </w:p>
        </w:tc>
      </w:tr>
      <w:tr w14:paraId="52DA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5463" w:type="dxa"/>
            <w:tcBorders>
              <w:right w:val="nil"/>
            </w:tcBorders>
          </w:tcPr>
          <w:p w14:paraId="215BB8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47E2A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D22A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7E8748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D05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C4946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182F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3171,7</w:t>
            </w:r>
          </w:p>
        </w:tc>
      </w:tr>
      <w:tr w14:paraId="596D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5463" w:type="dxa"/>
            <w:tcBorders>
              <w:right w:val="nil"/>
            </w:tcBorders>
          </w:tcPr>
          <w:p w14:paraId="3A4449F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center"/>
          </w:tcPr>
          <w:p w14:paraId="226AA8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41B4F4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7FBD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14:paraId="79C417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4069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3B7C7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721,5</w:t>
            </w:r>
          </w:p>
        </w:tc>
      </w:tr>
      <w:tr w14:paraId="76F6F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463" w:type="dxa"/>
            <w:tcBorders>
              <w:right w:val="nil"/>
            </w:tcBorders>
          </w:tcPr>
          <w:p w14:paraId="2F2185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6EAEF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40A13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0ED15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14:paraId="1E111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vAlign w:val="center"/>
          </w:tcPr>
          <w:p w14:paraId="51602B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A0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</w:t>
            </w:r>
          </w:p>
        </w:tc>
      </w:tr>
      <w:tr w14:paraId="468B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63" w:type="dxa"/>
            <w:tcBorders>
              <w:right w:val="nil"/>
            </w:tcBorders>
          </w:tcPr>
          <w:p w14:paraId="47E573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0DC8D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ECEBC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4746B3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14:paraId="530BFE4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vAlign w:val="center"/>
          </w:tcPr>
          <w:p w14:paraId="3E538FE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4FD4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</w:t>
            </w:r>
          </w:p>
        </w:tc>
      </w:tr>
      <w:tr w14:paraId="16A7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5463" w:type="dxa"/>
            <w:tcBorders>
              <w:right w:val="nil"/>
            </w:tcBorders>
          </w:tcPr>
          <w:p w14:paraId="342F47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vAlign w:val="center"/>
          </w:tcPr>
          <w:p w14:paraId="53F513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192A1C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DCF4F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14:paraId="187BB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50" w:type="dxa"/>
            <w:vAlign w:val="center"/>
          </w:tcPr>
          <w:p w14:paraId="1FB3A4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112E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</w:t>
            </w:r>
          </w:p>
        </w:tc>
      </w:tr>
      <w:tr w14:paraId="47DDD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463" w:type="dxa"/>
            <w:tcBorders>
              <w:right w:val="nil"/>
            </w:tcBorders>
          </w:tcPr>
          <w:p w14:paraId="2595470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14:paraId="3532C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1F6DE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23088A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559" w:type="dxa"/>
            <w:vAlign w:val="center"/>
          </w:tcPr>
          <w:p w14:paraId="0150D6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01 2 00 10120</w:t>
            </w:r>
          </w:p>
        </w:tc>
        <w:tc>
          <w:tcPr>
            <w:tcW w:w="850" w:type="dxa"/>
            <w:vAlign w:val="center"/>
          </w:tcPr>
          <w:p w14:paraId="764EF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237C33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</w:t>
            </w:r>
          </w:p>
        </w:tc>
      </w:tr>
      <w:tr w14:paraId="73E1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27575C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14:paraId="019209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61D3D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44525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6363F0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9BDD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217E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573,4</w:t>
            </w:r>
          </w:p>
        </w:tc>
      </w:tr>
      <w:tr w14:paraId="26ED2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463" w:type="dxa"/>
            <w:tcBorders>
              <w:right w:val="nil"/>
            </w:tcBorders>
          </w:tcPr>
          <w:p w14:paraId="28B7A5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5E189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5B327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1A25C6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0A5D8A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vAlign w:val="center"/>
          </w:tcPr>
          <w:p w14:paraId="051E8D0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4013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</w:t>
            </w:r>
          </w:p>
        </w:tc>
      </w:tr>
      <w:tr w14:paraId="5D514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463" w:type="dxa"/>
            <w:tcBorders>
              <w:right w:val="nil"/>
            </w:tcBorders>
          </w:tcPr>
          <w:p w14:paraId="3FB30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06102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78273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193B277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6AA15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850" w:type="dxa"/>
            <w:vAlign w:val="center"/>
          </w:tcPr>
          <w:p w14:paraId="4CD0937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A708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</w:t>
            </w:r>
          </w:p>
        </w:tc>
      </w:tr>
      <w:tr w14:paraId="0894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5463" w:type="dxa"/>
            <w:tcBorders>
              <w:right w:val="nil"/>
            </w:tcBorders>
          </w:tcPr>
          <w:p w14:paraId="35EB98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4160FD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D3129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908BB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0D2E6B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14:paraId="4267737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CFFB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</w:t>
            </w:r>
          </w:p>
        </w:tc>
      </w:tr>
      <w:tr w14:paraId="14314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463" w:type="dxa"/>
            <w:tcBorders>
              <w:right w:val="nil"/>
            </w:tcBorders>
          </w:tcPr>
          <w:p w14:paraId="3545E4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14:paraId="7FFA89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E0B7C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CB07B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2DC889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14:paraId="5D3164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4454E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285,5</w:t>
            </w:r>
          </w:p>
        </w:tc>
      </w:tr>
      <w:tr w14:paraId="1B70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5463" w:type="dxa"/>
            <w:tcBorders>
              <w:right w:val="nil"/>
            </w:tcBorders>
          </w:tcPr>
          <w:p w14:paraId="678418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DA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A4A3A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6ED302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6D63A9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14:paraId="19CC0F7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77D88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</w:tr>
      <w:tr w14:paraId="62C52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5463" w:type="dxa"/>
            <w:tcBorders>
              <w:right w:val="nil"/>
            </w:tcBorders>
          </w:tcPr>
          <w:p w14:paraId="29AD75E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14:paraId="5CADF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66A77B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2FE71B3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559" w:type="dxa"/>
            <w:vAlign w:val="center"/>
          </w:tcPr>
          <w:p w14:paraId="6C3049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01 2 00 10110</w:t>
            </w:r>
          </w:p>
        </w:tc>
        <w:tc>
          <w:tcPr>
            <w:tcW w:w="850" w:type="dxa"/>
            <w:vAlign w:val="center"/>
          </w:tcPr>
          <w:p w14:paraId="4354FC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3" w:type="dxa"/>
            <w:vAlign w:val="center"/>
          </w:tcPr>
          <w:p w14:paraId="24790D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14:paraId="03F9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1F09B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14:paraId="4EB190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7ABC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3E9E53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14:paraId="29F92E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CE25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BD9A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14:paraId="7439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491271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14:paraId="0DF68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CA8D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636721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14:paraId="3B27A4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98 0 00 00000</w:t>
            </w:r>
          </w:p>
        </w:tc>
        <w:tc>
          <w:tcPr>
            <w:tcW w:w="850" w:type="dxa"/>
            <w:vAlign w:val="center"/>
          </w:tcPr>
          <w:p w14:paraId="008A7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1AEF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14:paraId="5F11A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537552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14:paraId="2D04AC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09AFF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3625C0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14:paraId="1E263D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98 5 00 00000</w:t>
            </w:r>
          </w:p>
        </w:tc>
        <w:tc>
          <w:tcPr>
            <w:tcW w:w="850" w:type="dxa"/>
            <w:vAlign w:val="center"/>
          </w:tcPr>
          <w:p w14:paraId="4DCA22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6AF4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14:paraId="73A70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1E5909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33EE3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9139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78802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14:paraId="72B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7195B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7606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14:paraId="403F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47F53C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134FA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EC56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766D4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59" w:type="dxa"/>
            <w:vAlign w:val="center"/>
          </w:tcPr>
          <w:p w14:paraId="2A621B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38DFD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</w:tcPr>
          <w:p w14:paraId="492A8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14:paraId="75AA9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08BB36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14:paraId="098D89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D74C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27DECF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736BDE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7158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5D41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1874,8</w:t>
            </w:r>
          </w:p>
        </w:tc>
      </w:tr>
      <w:tr w14:paraId="1742D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63" w:type="dxa"/>
            <w:tcBorders>
              <w:right w:val="nil"/>
            </w:tcBorders>
          </w:tcPr>
          <w:p w14:paraId="46E7729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14:paraId="2738E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DF19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36AA3E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11457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850" w:type="dxa"/>
            <w:vAlign w:val="center"/>
          </w:tcPr>
          <w:p w14:paraId="2085BB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D05EC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14:paraId="5013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463" w:type="dxa"/>
            <w:tcBorders>
              <w:right w:val="nil"/>
            </w:tcBorders>
          </w:tcPr>
          <w:p w14:paraId="26683B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14:paraId="7BB53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B8FEF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A1D3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513BF7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98 5 00 00000</w:t>
            </w:r>
          </w:p>
        </w:tc>
        <w:tc>
          <w:tcPr>
            <w:tcW w:w="850" w:type="dxa"/>
            <w:vAlign w:val="center"/>
          </w:tcPr>
          <w:p w14:paraId="1C886C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9A2A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14:paraId="3B3B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63" w:type="dxa"/>
            <w:tcBorders>
              <w:right w:val="nil"/>
            </w:tcBorders>
          </w:tcPr>
          <w:p w14:paraId="34F043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30E77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5FB8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0695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489F7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7096A3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309B2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14:paraId="7A69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5463" w:type="dxa"/>
            <w:tcBorders>
              <w:right w:val="nil"/>
            </w:tcBorders>
          </w:tcPr>
          <w:p w14:paraId="3A618F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018FD4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50EE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29FF4A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03D5B8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32B7C8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</w:tcPr>
          <w:p w14:paraId="6E6EA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14:paraId="01F27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5463" w:type="dxa"/>
            <w:tcBorders>
              <w:right w:val="nil"/>
            </w:tcBorders>
          </w:tcPr>
          <w:p w14:paraId="71F4AD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75CBC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9112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66715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571DC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</w:p>
        </w:tc>
        <w:tc>
          <w:tcPr>
            <w:tcW w:w="850" w:type="dxa"/>
            <w:vAlign w:val="center"/>
          </w:tcPr>
          <w:p w14:paraId="645DB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9E0B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1848,3</w:t>
            </w:r>
          </w:p>
        </w:tc>
      </w:tr>
      <w:tr w14:paraId="7DBC4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463" w:type="dxa"/>
            <w:tcBorders>
              <w:right w:val="nil"/>
            </w:tcBorders>
          </w:tcPr>
          <w:p w14:paraId="621857E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vAlign w:val="center"/>
          </w:tcPr>
          <w:p w14:paraId="58E813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4D321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77039B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4509B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vAlign w:val="center"/>
          </w:tcPr>
          <w:p w14:paraId="2D8816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3BDD6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1848,3</w:t>
            </w:r>
          </w:p>
        </w:tc>
      </w:tr>
      <w:tr w14:paraId="1368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463" w:type="dxa"/>
            <w:tcBorders>
              <w:right w:val="nil"/>
            </w:tcBorders>
          </w:tcPr>
          <w:p w14:paraId="65C7EE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функционирование группы хозяйственного обслуживания</w:t>
            </w:r>
          </w:p>
        </w:tc>
        <w:tc>
          <w:tcPr>
            <w:tcW w:w="709" w:type="dxa"/>
          </w:tcPr>
          <w:p w14:paraId="11DE40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24804C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03444C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3347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99 9 00 10820</w:t>
            </w:r>
          </w:p>
        </w:tc>
        <w:tc>
          <w:tcPr>
            <w:tcW w:w="850" w:type="dxa"/>
            <w:vAlign w:val="center"/>
          </w:tcPr>
          <w:p w14:paraId="1078A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C542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459,5</w:t>
            </w:r>
          </w:p>
        </w:tc>
      </w:tr>
      <w:tr w14:paraId="1B503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463" w:type="dxa"/>
            <w:tcBorders>
              <w:right w:val="nil"/>
            </w:tcBorders>
          </w:tcPr>
          <w:p w14:paraId="2F2A8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3EE5AE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0CF5C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49311A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14:paraId="179EF1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99 9 00 10820</w:t>
            </w:r>
          </w:p>
        </w:tc>
        <w:tc>
          <w:tcPr>
            <w:tcW w:w="850" w:type="dxa"/>
            <w:vAlign w:val="center"/>
          </w:tcPr>
          <w:p w14:paraId="1A52DE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A6FE3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459,5</w:t>
            </w:r>
          </w:p>
        </w:tc>
      </w:tr>
      <w:tr w14:paraId="2197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5463" w:type="dxa"/>
            <w:tcBorders>
              <w:right w:val="nil"/>
            </w:tcBorders>
          </w:tcPr>
          <w:p w14:paraId="0D34E13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vAlign w:val="center"/>
          </w:tcPr>
          <w:p w14:paraId="73BD3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9AC0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54EE82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1BFE72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99 9 00 14710</w:t>
            </w:r>
          </w:p>
        </w:tc>
        <w:tc>
          <w:tcPr>
            <w:tcW w:w="850" w:type="dxa"/>
            <w:vAlign w:val="center"/>
          </w:tcPr>
          <w:p w14:paraId="7E584B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93A2A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1379,8</w:t>
            </w:r>
          </w:p>
        </w:tc>
      </w:tr>
      <w:tr w14:paraId="17922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63" w:type="dxa"/>
            <w:tcBorders>
              <w:right w:val="nil"/>
            </w:tcBorders>
          </w:tcPr>
          <w:p w14:paraId="42B564B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01CD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C0ED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4CF5E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1B2E7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99 9 00 14710</w:t>
            </w:r>
          </w:p>
        </w:tc>
        <w:tc>
          <w:tcPr>
            <w:tcW w:w="850" w:type="dxa"/>
            <w:vAlign w:val="center"/>
          </w:tcPr>
          <w:p w14:paraId="2F4148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087644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1369,7</w:t>
            </w:r>
          </w:p>
        </w:tc>
      </w:tr>
      <w:tr w14:paraId="41C36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463" w:type="dxa"/>
            <w:tcBorders>
              <w:right w:val="nil"/>
            </w:tcBorders>
          </w:tcPr>
          <w:p w14:paraId="2AEF28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14:paraId="555A28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5908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1239D0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1429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99 9 00 14710</w:t>
            </w:r>
          </w:p>
        </w:tc>
        <w:tc>
          <w:tcPr>
            <w:tcW w:w="850" w:type="dxa"/>
            <w:vAlign w:val="center"/>
          </w:tcPr>
          <w:p w14:paraId="50C53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vAlign w:val="center"/>
          </w:tcPr>
          <w:p w14:paraId="6D271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14:paraId="41A10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463" w:type="dxa"/>
            <w:tcBorders>
              <w:right w:val="nil"/>
            </w:tcBorders>
          </w:tcPr>
          <w:p w14:paraId="7C4BA50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по размещению в периодическом печатном издании информационных материалов о деятельности</w:t>
            </w:r>
          </w:p>
        </w:tc>
        <w:tc>
          <w:tcPr>
            <w:tcW w:w="709" w:type="dxa"/>
            <w:vAlign w:val="center"/>
          </w:tcPr>
          <w:p w14:paraId="35671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C0A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2F023B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51A331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99 9 00 14790</w:t>
            </w:r>
          </w:p>
        </w:tc>
        <w:tc>
          <w:tcPr>
            <w:tcW w:w="850" w:type="dxa"/>
            <w:vAlign w:val="center"/>
          </w:tcPr>
          <w:p w14:paraId="118A45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F60A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14:paraId="6DAC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5463" w:type="dxa"/>
            <w:tcBorders>
              <w:right w:val="nil"/>
            </w:tcBorders>
          </w:tcPr>
          <w:p w14:paraId="44C4C7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77E0C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BA7E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vAlign w:val="center"/>
          </w:tcPr>
          <w:p w14:paraId="3FAA83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3115B3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99 9 00 14790</w:t>
            </w:r>
          </w:p>
        </w:tc>
        <w:tc>
          <w:tcPr>
            <w:tcW w:w="850" w:type="dxa"/>
            <w:vAlign w:val="center"/>
          </w:tcPr>
          <w:p w14:paraId="274F46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1D166B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14:paraId="1C151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1265BC9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14:paraId="325AA3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0009E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6C49974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854E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D58A8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EDD5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62,6</w:t>
            </w:r>
          </w:p>
        </w:tc>
      </w:tr>
      <w:tr w14:paraId="4EA17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5463" w:type="dxa"/>
            <w:tcBorders>
              <w:right w:val="nil"/>
            </w:tcBorders>
          </w:tcPr>
          <w:p w14:paraId="4CFEA63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709" w:type="dxa"/>
            <w:vAlign w:val="center"/>
          </w:tcPr>
          <w:p w14:paraId="3FE29A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A170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67F9BD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59B498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1AE1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BDC0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62,6</w:t>
            </w:r>
          </w:p>
        </w:tc>
      </w:tr>
      <w:tr w14:paraId="2A64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463" w:type="dxa"/>
            <w:tcBorders>
              <w:right w:val="nil"/>
            </w:tcBorders>
          </w:tcPr>
          <w:p w14:paraId="0FFB5C5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vAlign w:val="center"/>
          </w:tcPr>
          <w:p w14:paraId="2017A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15F6E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51C2D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6CB19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850" w:type="dxa"/>
            <w:vAlign w:val="center"/>
          </w:tcPr>
          <w:p w14:paraId="5F68E5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940C9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22B82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03A01C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center"/>
          </w:tcPr>
          <w:p w14:paraId="4247BB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23F19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6CC8B3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637A1F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01 4 00 00000</w:t>
            </w:r>
          </w:p>
        </w:tc>
        <w:tc>
          <w:tcPr>
            <w:tcW w:w="850" w:type="dxa"/>
            <w:vAlign w:val="center"/>
          </w:tcPr>
          <w:p w14:paraId="79A9072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14:paraId="2509FC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170DF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63" w:type="dxa"/>
            <w:tcBorders>
              <w:right w:val="nil"/>
            </w:tcBorders>
          </w:tcPr>
          <w:p w14:paraId="71F40E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center"/>
          </w:tcPr>
          <w:p w14:paraId="7E98A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A1EBA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0FC6B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342149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850" w:type="dxa"/>
            <w:vAlign w:val="center"/>
          </w:tcPr>
          <w:p w14:paraId="11C06B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5F49CD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31B99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463" w:type="dxa"/>
            <w:tcBorders>
              <w:right w:val="nil"/>
            </w:tcBorders>
          </w:tcPr>
          <w:p w14:paraId="04D619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14:paraId="4341C0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0C57C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587241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70FE91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850" w:type="dxa"/>
            <w:vAlign w:val="center"/>
          </w:tcPr>
          <w:p w14:paraId="22F657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6ACF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</w:tc>
      </w:tr>
      <w:tr w14:paraId="11403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463" w:type="dxa"/>
            <w:tcBorders>
              <w:right w:val="nil"/>
            </w:tcBorders>
          </w:tcPr>
          <w:p w14:paraId="575B19D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697F03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86743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vAlign w:val="center"/>
          </w:tcPr>
          <w:p w14:paraId="7203D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6D58F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01 4 00 51180</w:t>
            </w:r>
          </w:p>
        </w:tc>
        <w:tc>
          <w:tcPr>
            <w:tcW w:w="850" w:type="dxa"/>
            <w:vAlign w:val="center"/>
          </w:tcPr>
          <w:p w14:paraId="5C48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32B7BE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</w:tr>
      <w:tr w14:paraId="2AEEF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5463" w:type="dxa"/>
            <w:tcBorders>
              <w:right w:val="nil"/>
            </w:tcBorders>
          </w:tcPr>
          <w:p w14:paraId="0131689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14:paraId="5E2A646E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5B64574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346B524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1C97DB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47C3E09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56D4C4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279,1</w:t>
            </w:r>
          </w:p>
        </w:tc>
      </w:tr>
      <w:tr w14:paraId="4C87B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5463" w:type="dxa"/>
            <w:tcBorders>
              <w:right w:val="nil"/>
            </w:tcBorders>
          </w:tcPr>
          <w:p w14:paraId="491D9007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14:paraId="144161E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0EA39D05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3F03867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14:paraId="289F6FB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BB7960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E70B7E2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279,1</w:t>
            </w:r>
          </w:p>
        </w:tc>
      </w:tr>
      <w:tr w14:paraId="3EF96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5463" w:type="dxa"/>
            <w:tcBorders>
              <w:right w:val="nil"/>
            </w:tcBorders>
          </w:tcPr>
          <w:p w14:paraId="3D0CB999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14:paraId="2B26EAE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7547DF1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5BEE53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14:paraId="53FC102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91 0 00 00000</w:t>
            </w:r>
          </w:p>
        </w:tc>
        <w:tc>
          <w:tcPr>
            <w:tcW w:w="850" w:type="dxa"/>
            <w:vAlign w:val="center"/>
          </w:tcPr>
          <w:p w14:paraId="36EE7659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5ADE92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279,1</w:t>
            </w:r>
          </w:p>
        </w:tc>
      </w:tr>
      <w:tr w14:paraId="37CE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5463" w:type="dxa"/>
            <w:tcBorders>
              <w:right w:val="nil"/>
            </w:tcBorders>
          </w:tcPr>
          <w:p w14:paraId="6FB4008A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vAlign w:val="center"/>
          </w:tcPr>
          <w:p w14:paraId="2C0A1A5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3DF3CBE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3327745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14:paraId="02600F8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91 2 00 00000</w:t>
            </w:r>
          </w:p>
        </w:tc>
        <w:tc>
          <w:tcPr>
            <w:tcW w:w="850" w:type="dxa"/>
            <w:vAlign w:val="center"/>
          </w:tcPr>
          <w:p w14:paraId="2D51573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46B121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14:paraId="4578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463" w:type="dxa"/>
            <w:tcBorders>
              <w:right w:val="nil"/>
            </w:tcBorders>
          </w:tcPr>
          <w:p w14:paraId="682AE816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Содержание, ремонт, 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center"/>
          </w:tcPr>
          <w:p w14:paraId="30FEDDB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4A1992E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0434D61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14:paraId="644704D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850" w:type="dxa"/>
            <w:vAlign w:val="center"/>
          </w:tcPr>
          <w:p w14:paraId="012286C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76D536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14:paraId="7BA6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463" w:type="dxa"/>
            <w:tcBorders>
              <w:right w:val="nil"/>
            </w:tcBorders>
          </w:tcPr>
          <w:p w14:paraId="03A16C1F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6DE748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709" w:type="dxa"/>
            <w:vAlign w:val="center"/>
          </w:tcPr>
          <w:p w14:paraId="3339DBD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center"/>
          </w:tcPr>
          <w:p w14:paraId="0EBCCA5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vAlign w:val="center"/>
          </w:tcPr>
          <w:p w14:paraId="2B23BDE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91 2 00 67270</w:t>
            </w:r>
          </w:p>
        </w:tc>
        <w:tc>
          <w:tcPr>
            <w:tcW w:w="850" w:type="dxa"/>
            <w:vAlign w:val="center"/>
          </w:tcPr>
          <w:p w14:paraId="2CB4C5C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3" w:type="dxa"/>
          </w:tcPr>
          <w:p w14:paraId="0FEF1B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14:paraId="27642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463" w:type="dxa"/>
            <w:tcBorders>
              <w:right w:val="nil"/>
            </w:tcBorders>
          </w:tcPr>
          <w:p w14:paraId="06C85A2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Жилищно-коммунальное  хозяйство</w:t>
            </w:r>
          </w:p>
        </w:tc>
        <w:tc>
          <w:tcPr>
            <w:tcW w:w="709" w:type="dxa"/>
            <w:vAlign w:val="center"/>
          </w:tcPr>
          <w:p w14:paraId="106521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241B6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56371A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68C60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8B22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7A12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346,4</w:t>
            </w:r>
          </w:p>
        </w:tc>
      </w:tr>
      <w:tr w14:paraId="67CE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5463" w:type="dxa"/>
            <w:tcBorders>
              <w:right w:val="nil"/>
            </w:tcBorders>
          </w:tcPr>
          <w:p w14:paraId="37AFCBD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14:paraId="403A98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66E80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17342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097BA6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C2F64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824D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346,4</w:t>
            </w:r>
          </w:p>
        </w:tc>
      </w:tr>
      <w:tr w14:paraId="4BF0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63" w:type="dxa"/>
            <w:tcBorders>
              <w:right w:val="nil"/>
            </w:tcBorders>
          </w:tcPr>
          <w:p w14:paraId="746CD9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vAlign w:val="center"/>
          </w:tcPr>
          <w:p w14:paraId="6C21BC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787B7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0BC9D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712EAB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92 0 00 00000</w:t>
            </w:r>
          </w:p>
        </w:tc>
        <w:tc>
          <w:tcPr>
            <w:tcW w:w="850" w:type="dxa"/>
            <w:vAlign w:val="center"/>
          </w:tcPr>
          <w:p w14:paraId="40A5DE9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2C43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</w:tr>
      <w:tr w14:paraId="49358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463" w:type="dxa"/>
            <w:tcBorders>
              <w:right w:val="nil"/>
            </w:tcBorders>
          </w:tcPr>
          <w:p w14:paraId="399C9D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vAlign w:val="center"/>
          </w:tcPr>
          <w:p w14:paraId="7B71AE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4C1696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5FBABE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50EC01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92 9 00 00000</w:t>
            </w:r>
          </w:p>
        </w:tc>
        <w:tc>
          <w:tcPr>
            <w:tcW w:w="850" w:type="dxa"/>
            <w:vAlign w:val="center"/>
          </w:tcPr>
          <w:p w14:paraId="14F700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FA3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</w:tr>
      <w:tr w14:paraId="2D42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463" w:type="dxa"/>
            <w:tcBorders>
              <w:right w:val="nil"/>
            </w:tcBorders>
          </w:tcPr>
          <w:p w14:paraId="0DA9A3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vAlign w:val="center"/>
          </w:tcPr>
          <w:p w14:paraId="425A9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42E39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0FF0CE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23C9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92 9 00 18050</w:t>
            </w:r>
          </w:p>
        </w:tc>
        <w:tc>
          <w:tcPr>
            <w:tcW w:w="850" w:type="dxa"/>
            <w:vAlign w:val="center"/>
          </w:tcPr>
          <w:p w14:paraId="42FCE8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EC654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158,6</w:t>
            </w:r>
          </w:p>
        </w:tc>
      </w:tr>
      <w:tr w14:paraId="493A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5463" w:type="dxa"/>
            <w:tcBorders>
              <w:right w:val="nil"/>
            </w:tcBorders>
          </w:tcPr>
          <w:p w14:paraId="49C9AC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7B9DD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DBC07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58BB1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1C8C6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92 9 00 18050</w:t>
            </w:r>
          </w:p>
        </w:tc>
        <w:tc>
          <w:tcPr>
            <w:tcW w:w="850" w:type="dxa"/>
            <w:vAlign w:val="center"/>
          </w:tcPr>
          <w:p w14:paraId="5824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6F3286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158,6</w:t>
            </w:r>
          </w:p>
        </w:tc>
      </w:tr>
      <w:tr w14:paraId="4979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5463" w:type="dxa"/>
            <w:tcBorders>
              <w:right w:val="nil"/>
            </w:tcBorders>
          </w:tcPr>
          <w:p w14:paraId="5262E3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9" w:type="dxa"/>
            <w:vAlign w:val="center"/>
          </w:tcPr>
          <w:p w14:paraId="1DBF5F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4FD45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7E8E1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4D194F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92 9 00 18070</w:t>
            </w:r>
          </w:p>
        </w:tc>
        <w:tc>
          <w:tcPr>
            <w:tcW w:w="850" w:type="dxa"/>
            <w:vAlign w:val="center"/>
          </w:tcPr>
          <w:p w14:paraId="31786E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24430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14:paraId="270B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63" w:type="dxa"/>
            <w:tcBorders>
              <w:right w:val="nil"/>
            </w:tcBorders>
          </w:tcPr>
          <w:p w14:paraId="22F2B9C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091713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4B12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27C34B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01B82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92 9 00 18070</w:t>
            </w:r>
          </w:p>
        </w:tc>
        <w:tc>
          <w:tcPr>
            <w:tcW w:w="850" w:type="dxa"/>
            <w:vAlign w:val="center"/>
          </w:tcPr>
          <w:p w14:paraId="26E311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61E720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14:paraId="137A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63" w:type="dxa"/>
            <w:tcBorders>
              <w:right w:val="nil"/>
            </w:tcBorders>
          </w:tcPr>
          <w:p w14:paraId="2D0A11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vAlign w:val="center"/>
          </w:tcPr>
          <w:p w14:paraId="119822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97F8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2A14F4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226323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92 9 00 18080</w:t>
            </w:r>
          </w:p>
        </w:tc>
        <w:tc>
          <w:tcPr>
            <w:tcW w:w="850" w:type="dxa"/>
            <w:vAlign w:val="center"/>
          </w:tcPr>
          <w:p w14:paraId="65DD6C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6291E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</w:t>
            </w:r>
          </w:p>
        </w:tc>
      </w:tr>
      <w:tr w14:paraId="2E81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463" w:type="dxa"/>
            <w:tcBorders>
              <w:right w:val="nil"/>
            </w:tcBorders>
          </w:tcPr>
          <w:p w14:paraId="230B1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10B285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23DB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6324BB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18B3A7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92 9 00 18080</w:t>
            </w:r>
          </w:p>
        </w:tc>
        <w:tc>
          <w:tcPr>
            <w:tcW w:w="850" w:type="dxa"/>
            <w:vAlign w:val="center"/>
          </w:tcPr>
          <w:p w14:paraId="027D7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7D1EF1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142,9</w:t>
            </w:r>
          </w:p>
        </w:tc>
      </w:tr>
      <w:tr w14:paraId="3663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463" w:type="dxa"/>
            <w:tcBorders>
              <w:right w:val="nil"/>
            </w:tcBorders>
          </w:tcPr>
          <w:p w14:paraId="11ECBF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Сбор и удаление твердых отходов</w:t>
            </w:r>
          </w:p>
        </w:tc>
        <w:tc>
          <w:tcPr>
            <w:tcW w:w="709" w:type="dxa"/>
            <w:vAlign w:val="center"/>
          </w:tcPr>
          <w:p w14:paraId="130B45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E64D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6311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390816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92 9 00 18090</w:t>
            </w:r>
          </w:p>
        </w:tc>
        <w:tc>
          <w:tcPr>
            <w:tcW w:w="850" w:type="dxa"/>
            <w:vAlign w:val="center"/>
          </w:tcPr>
          <w:p w14:paraId="502BBD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6826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14:paraId="1FBE8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463" w:type="dxa"/>
            <w:tcBorders>
              <w:right w:val="nil"/>
            </w:tcBorders>
          </w:tcPr>
          <w:p w14:paraId="10033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14:paraId="5F3C50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9400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vAlign w:val="center"/>
          </w:tcPr>
          <w:p w14:paraId="0D18EB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vAlign w:val="center"/>
          </w:tcPr>
          <w:p w14:paraId="29D401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92 9 00 18090</w:t>
            </w:r>
          </w:p>
        </w:tc>
        <w:tc>
          <w:tcPr>
            <w:tcW w:w="850" w:type="dxa"/>
            <w:vAlign w:val="center"/>
          </w:tcPr>
          <w:p w14:paraId="41D8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3E8E9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</w:tr>
      <w:tr w14:paraId="69B30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5463" w:type="dxa"/>
            <w:tcBorders>
              <w:right w:val="nil"/>
            </w:tcBorders>
          </w:tcPr>
          <w:p w14:paraId="64E596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14:paraId="3344A4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84B1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67125D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1CF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E24A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FB7CF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1281,4</w:t>
            </w:r>
          </w:p>
        </w:tc>
      </w:tr>
      <w:tr w14:paraId="2F4A3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5463" w:type="dxa"/>
            <w:tcBorders>
              <w:right w:val="nil"/>
            </w:tcBorders>
          </w:tcPr>
          <w:p w14:paraId="017A21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Культура </w:t>
            </w:r>
          </w:p>
        </w:tc>
        <w:tc>
          <w:tcPr>
            <w:tcW w:w="709" w:type="dxa"/>
            <w:vAlign w:val="center"/>
          </w:tcPr>
          <w:p w14:paraId="7EEC33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EADCA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70C534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6031EB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518F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FA048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1281,4</w:t>
            </w:r>
          </w:p>
        </w:tc>
      </w:tr>
      <w:tr w14:paraId="4D69B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63" w:type="dxa"/>
            <w:tcBorders>
              <w:right w:val="nil"/>
            </w:tcBorders>
          </w:tcPr>
          <w:p w14:paraId="734D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  <w:vAlign w:val="center"/>
          </w:tcPr>
          <w:p w14:paraId="61AF9A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35981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1B816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54E69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850" w:type="dxa"/>
            <w:vAlign w:val="center"/>
          </w:tcPr>
          <w:p w14:paraId="115FC1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D7994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1252,6</w:t>
            </w:r>
          </w:p>
        </w:tc>
      </w:tr>
      <w:tr w14:paraId="0C527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463" w:type="dxa"/>
            <w:tcBorders>
              <w:right w:val="nil"/>
            </w:tcBorders>
          </w:tcPr>
          <w:p w14:paraId="0E825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vAlign w:val="center"/>
          </w:tcPr>
          <w:p w14:paraId="7FCFB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59FB58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59012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780F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90 2 00 00000</w:t>
            </w:r>
          </w:p>
        </w:tc>
        <w:tc>
          <w:tcPr>
            <w:tcW w:w="850" w:type="dxa"/>
            <w:vAlign w:val="center"/>
          </w:tcPr>
          <w:p w14:paraId="20DAD14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E9B8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1252,6</w:t>
            </w:r>
          </w:p>
        </w:tc>
      </w:tr>
      <w:tr w14:paraId="4189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63" w:type="dxa"/>
            <w:tcBorders>
              <w:right w:val="nil"/>
            </w:tcBorders>
          </w:tcPr>
          <w:p w14:paraId="248C1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жителей услугами организаций культуры</w:t>
            </w:r>
          </w:p>
        </w:tc>
        <w:tc>
          <w:tcPr>
            <w:tcW w:w="709" w:type="dxa"/>
            <w:vAlign w:val="center"/>
          </w:tcPr>
          <w:p w14:paraId="1DC7D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618FB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6E9FF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9D1D2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90 2 00 10530</w:t>
            </w:r>
          </w:p>
        </w:tc>
        <w:tc>
          <w:tcPr>
            <w:tcW w:w="850" w:type="dxa"/>
            <w:vAlign w:val="center"/>
          </w:tcPr>
          <w:p w14:paraId="4E33D4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2774A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1252,6</w:t>
            </w:r>
          </w:p>
        </w:tc>
      </w:tr>
      <w:tr w14:paraId="58B7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463" w:type="dxa"/>
            <w:tcBorders>
              <w:right w:val="nil"/>
            </w:tcBorders>
          </w:tcPr>
          <w:p w14:paraId="75A97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  <w:vAlign w:val="center"/>
          </w:tcPr>
          <w:p w14:paraId="53593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1C5393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174146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6216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90 2 00 10530</w:t>
            </w:r>
          </w:p>
        </w:tc>
        <w:tc>
          <w:tcPr>
            <w:tcW w:w="850" w:type="dxa"/>
            <w:vAlign w:val="center"/>
          </w:tcPr>
          <w:p w14:paraId="73EA5C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1C67B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1252,6</w:t>
            </w:r>
          </w:p>
        </w:tc>
      </w:tr>
      <w:tr w14:paraId="20669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63" w:type="dxa"/>
            <w:tcBorders>
              <w:right w:val="nil"/>
            </w:tcBorders>
          </w:tcPr>
          <w:p w14:paraId="47237D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center"/>
          </w:tcPr>
          <w:p w14:paraId="657577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03A1A5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70C97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5FB729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850" w:type="dxa"/>
            <w:vAlign w:val="center"/>
          </w:tcPr>
          <w:p w14:paraId="5F49E4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6434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14:paraId="37CFE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463" w:type="dxa"/>
            <w:tcBorders>
              <w:right w:val="nil"/>
            </w:tcBorders>
          </w:tcPr>
          <w:p w14:paraId="3986F1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vAlign w:val="center"/>
          </w:tcPr>
          <w:p w14:paraId="056DA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7C6A67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53188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43627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98 5 00 00000</w:t>
            </w:r>
          </w:p>
        </w:tc>
        <w:tc>
          <w:tcPr>
            <w:tcW w:w="850" w:type="dxa"/>
            <w:vAlign w:val="center"/>
          </w:tcPr>
          <w:p w14:paraId="1B1AD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389B4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14:paraId="37E5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463" w:type="dxa"/>
            <w:tcBorders>
              <w:right w:val="nil"/>
            </w:tcBorders>
          </w:tcPr>
          <w:p w14:paraId="06EF6BE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14:paraId="10007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34D51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18261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5962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07BF3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C046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14:paraId="04E6E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407AB04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14:paraId="711FD0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  <w:vAlign w:val="center"/>
          </w:tcPr>
          <w:p w14:paraId="2B022D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vAlign w:val="center"/>
          </w:tcPr>
          <w:p w14:paraId="6C8B4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14:paraId="66B405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98 5 00 60510</w:t>
            </w:r>
          </w:p>
        </w:tc>
        <w:tc>
          <w:tcPr>
            <w:tcW w:w="850" w:type="dxa"/>
            <w:vAlign w:val="center"/>
          </w:tcPr>
          <w:p w14:paraId="09C3F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vAlign w:val="center"/>
          </w:tcPr>
          <w:p w14:paraId="465B5A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</w:t>
            </w:r>
          </w:p>
        </w:tc>
      </w:tr>
      <w:tr w14:paraId="3976A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20B54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</w:tcPr>
          <w:p w14:paraId="1B8DC0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27347A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339A6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670101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99 9 00 00000</w:t>
            </w:r>
          </w:p>
        </w:tc>
        <w:tc>
          <w:tcPr>
            <w:tcW w:w="850" w:type="dxa"/>
            <w:vAlign w:val="center"/>
          </w:tcPr>
          <w:p w14:paraId="17A4C9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B595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14:paraId="6076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08D5B3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содержанию памятников истории и культуры</w:t>
            </w:r>
          </w:p>
        </w:tc>
        <w:tc>
          <w:tcPr>
            <w:tcW w:w="709" w:type="dxa"/>
          </w:tcPr>
          <w:p w14:paraId="46490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0AC83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776098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BE68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99 9 00 14780</w:t>
            </w:r>
          </w:p>
        </w:tc>
        <w:tc>
          <w:tcPr>
            <w:tcW w:w="850" w:type="dxa"/>
            <w:vAlign w:val="center"/>
          </w:tcPr>
          <w:p w14:paraId="02AC1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FA90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14:paraId="42EE0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3114D0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09" w:type="dxa"/>
          </w:tcPr>
          <w:p w14:paraId="6E2FED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613CFC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</w:tcPr>
          <w:p w14:paraId="2288F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6CCD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99 9 00 14780</w:t>
            </w:r>
          </w:p>
        </w:tc>
        <w:tc>
          <w:tcPr>
            <w:tcW w:w="850" w:type="dxa"/>
            <w:vAlign w:val="center"/>
          </w:tcPr>
          <w:p w14:paraId="2A083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vAlign w:val="center"/>
          </w:tcPr>
          <w:p w14:paraId="79310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14:paraId="78BE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521FB6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0457E5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12EE2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5D0DB70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84A6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A76C2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6EC7B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14:paraId="6EFA5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7EBFBC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17650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384FAF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203D6C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7FCEF8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017F9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9338A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14:paraId="7CEC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130C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отраслях социальной сферы</w:t>
            </w:r>
          </w:p>
        </w:tc>
        <w:tc>
          <w:tcPr>
            <w:tcW w:w="709" w:type="dxa"/>
          </w:tcPr>
          <w:p w14:paraId="3EAF9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36FF9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357563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11DE2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90 0 00 00000</w:t>
            </w:r>
          </w:p>
        </w:tc>
        <w:tc>
          <w:tcPr>
            <w:tcW w:w="850" w:type="dxa"/>
            <w:vAlign w:val="center"/>
          </w:tcPr>
          <w:p w14:paraId="4B1121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FB814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14:paraId="7698B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4CBC59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</w:tcPr>
          <w:p w14:paraId="36DD3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45508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18458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0196D9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90 3 00 00000</w:t>
            </w:r>
          </w:p>
        </w:tc>
        <w:tc>
          <w:tcPr>
            <w:tcW w:w="850" w:type="dxa"/>
            <w:vAlign w:val="center"/>
          </w:tcPr>
          <w:p w14:paraId="20191D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461B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14:paraId="7F20D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75700D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</w:tcPr>
          <w:p w14:paraId="6701C7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7907BD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57C877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2EDFCF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90 3 00 16670</w:t>
            </w:r>
          </w:p>
        </w:tc>
        <w:tc>
          <w:tcPr>
            <w:tcW w:w="850" w:type="dxa"/>
            <w:vAlign w:val="center"/>
          </w:tcPr>
          <w:p w14:paraId="0B3C84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ABB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14:paraId="7723A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5463" w:type="dxa"/>
            <w:tcBorders>
              <w:right w:val="nil"/>
            </w:tcBorders>
          </w:tcPr>
          <w:p w14:paraId="355E9A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24C4B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14:paraId="1E83A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6214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14:paraId="456482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90 3 00 16670</w:t>
            </w:r>
          </w:p>
        </w:tc>
        <w:tc>
          <w:tcPr>
            <w:tcW w:w="850" w:type="dxa"/>
            <w:vAlign w:val="center"/>
          </w:tcPr>
          <w:p w14:paraId="623B6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14:paraId="3289B0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</w:tbl>
    <w:p w14:paraId="0805768B">
      <w:pPr>
        <w:jc w:val="both"/>
      </w:pPr>
    </w:p>
    <w:p w14:paraId="2C0AFBD7">
      <w:pPr>
        <w:jc w:val="both"/>
      </w:pPr>
    </w:p>
    <w:p w14:paraId="694BBFB5">
      <w:pPr>
        <w:jc w:val="both"/>
      </w:pPr>
    </w:p>
    <w:p w14:paraId="680186DE">
      <w:pPr>
        <w:jc w:val="both"/>
      </w:pPr>
    </w:p>
    <w:p w14:paraId="3C146170">
      <w:pPr>
        <w:jc w:val="both"/>
      </w:pPr>
    </w:p>
    <w:p w14:paraId="0D6C8168">
      <w:pPr>
        <w:jc w:val="right"/>
      </w:pPr>
      <w:r>
        <w:t>Приложение 3 к решению Собрания депутатов</w:t>
      </w:r>
    </w:p>
    <w:p w14:paraId="0B697F34">
      <w:pPr>
        <w:ind w:left="4956"/>
        <w:jc w:val="right"/>
      </w:pPr>
      <w:r>
        <w:t xml:space="preserve">«Об исполнении бюджета  </w:t>
      </w:r>
    </w:p>
    <w:p w14:paraId="69ACA52D">
      <w:pPr>
        <w:ind w:left="4956"/>
        <w:jc w:val="right"/>
      </w:pPr>
      <w:r>
        <w:t xml:space="preserve"> Фрунзенского сельсовета Алейского района</w:t>
      </w:r>
    </w:p>
    <w:p w14:paraId="483CE511">
      <w:pPr>
        <w:ind w:left="4956"/>
        <w:jc w:val="right"/>
      </w:pPr>
      <w:r>
        <w:t>Алтайского края за 2024 год»</w:t>
      </w:r>
    </w:p>
    <w:p w14:paraId="722A54F6">
      <w:pPr>
        <w:ind w:left="4956"/>
        <w:jc w:val="right"/>
        <w:rPr>
          <w:rFonts w:hint="default"/>
          <w:lang w:val="ru-RU"/>
        </w:rPr>
      </w:pPr>
      <w:r>
        <w:t xml:space="preserve">    от </w:t>
      </w:r>
      <w:r>
        <w:rPr>
          <w:rFonts w:hint="default"/>
          <w:lang w:val="ru-RU"/>
        </w:rPr>
        <w:t>29.05.2025</w:t>
      </w:r>
      <w:r>
        <w:t xml:space="preserve"> №</w:t>
      </w:r>
      <w:r>
        <w:rPr>
          <w:rFonts w:hint="default"/>
          <w:lang w:val="ru-RU"/>
        </w:rPr>
        <w:t>3</w:t>
      </w:r>
    </w:p>
    <w:p w14:paraId="48F99443">
      <w:pPr>
        <w:ind w:left="6804"/>
        <w:jc w:val="both"/>
      </w:pPr>
    </w:p>
    <w:p w14:paraId="56219297">
      <w:pPr>
        <w:jc w:val="center"/>
        <w:rPr>
          <w:b/>
        </w:rPr>
      </w:pPr>
      <w:r>
        <w:rPr>
          <w:b/>
        </w:rPr>
        <w:t xml:space="preserve">Расходы бюджета за 2024 год  по разделам и подразделам </w:t>
      </w:r>
    </w:p>
    <w:p w14:paraId="2336552E">
      <w:pPr>
        <w:jc w:val="center"/>
        <w:rPr>
          <w:b/>
        </w:rPr>
      </w:pPr>
      <w:r>
        <w:rPr>
          <w:b/>
        </w:rPr>
        <w:t xml:space="preserve"> классификации расходов бюджетов</w:t>
      </w:r>
    </w:p>
    <w:p w14:paraId="3B0040E6">
      <w:pPr>
        <w:jc w:val="center"/>
      </w:pPr>
      <w:r>
        <w:t xml:space="preserve">                                                                                                                       тыс. рублей</w:t>
      </w:r>
    </w:p>
    <w:tbl>
      <w:tblPr>
        <w:tblStyle w:val="8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1119"/>
        <w:gridCol w:w="1291"/>
        <w:gridCol w:w="1276"/>
      </w:tblGrid>
      <w:tr w14:paraId="0109C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2F628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7AD89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B23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830962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14:paraId="42E86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F20F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669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5B9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1E0C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3171,7</w:t>
            </w:r>
          </w:p>
        </w:tc>
      </w:tr>
      <w:tr w14:paraId="14FB7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3B1B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96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7FA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33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721,5</w:t>
            </w:r>
          </w:p>
        </w:tc>
      </w:tr>
      <w:tr w14:paraId="453A2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18D0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33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51B8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8D9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573,4</w:t>
            </w:r>
          </w:p>
        </w:tc>
      </w:tr>
      <w:tr w14:paraId="197DC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C1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13E4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8B3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CF1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14:paraId="22014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B9D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89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F86A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7A3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1874,8</w:t>
            </w:r>
          </w:p>
        </w:tc>
      </w:tr>
      <w:tr w14:paraId="16032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A59D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34CD2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949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8C81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62,6</w:t>
            </w:r>
          </w:p>
        </w:tc>
      </w:tr>
      <w:tr w14:paraId="118F4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A9C2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5D6D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A90D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8FC9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</w:t>
            </w:r>
          </w:p>
        </w:tc>
      </w:tr>
      <w:tr w14:paraId="792A9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41B5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5795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FF4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D0B9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279,1</w:t>
            </w:r>
          </w:p>
        </w:tc>
      </w:tr>
      <w:tr w14:paraId="4A60E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AB0B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A462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28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283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279,1</w:t>
            </w:r>
          </w:p>
        </w:tc>
      </w:tr>
      <w:tr w14:paraId="445DB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FBFC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25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D8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B977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346,4</w:t>
            </w:r>
          </w:p>
        </w:tc>
      </w:tr>
      <w:tr w14:paraId="1E141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02D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9A6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83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CEE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346,4</w:t>
            </w:r>
          </w:p>
        </w:tc>
      </w:tr>
      <w:tr w14:paraId="2ADDD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0C07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2110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1D5AA7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BF55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1281,4</w:t>
            </w:r>
          </w:p>
        </w:tc>
      </w:tr>
      <w:tr w14:paraId="68257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8A2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3DE6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CFB2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9DA2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1281,4</w:t>
            </w:r>
          </w:p>
        </w:tc>
      </w:tr>
      <w:tr w14:paraId="78474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978F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A147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7434C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CBB7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14:paraId="6783E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9A1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7A9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11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970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14:paraId="46E6E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9E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315BB3">
            <w:pPr>
              <w:rPr>
                <w:b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F811F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1981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5144,2</w:t>
            </w:r>
          </w:p>
        </w:tc>
      </w:tr>
    </w:tbl>
    <w:p w14:paraId="610F485B">
      <w:pPr>
        <w:jc w:val="both"/>
        <w:rPr>
          <w:sz w:val="16"/>
          <w:szCs w:val="16"/>
        </w:rPr>
      </w:pPr>
    </w:p>
    <w:p w14:paraId="43FC61E5">
      <w:pPr>
        <w:ind w:left="6946"/>
        <w:jc w:val="both"/>
      </w:pPr>
    </w:p>
    <w:p w14:paraId="1542B926">
      <w:pPr>
        <w:ind w:left="6946"/>
        <w:jc w:val="both"/>
      </w:pPr>
    </w:p>
    <w:p w14:paraId="0AFFA2DE">
      <w:pPr>
        <w:ind w:left="6946"/>
        <w:jc w:val="both"/>
      </w:pPr>
    </w:p>
    <w:p w14:paraId="201CFA26">
      <w:pPr>
        <w:ind w:left="6946"/>
        <w:jc w:val="both"/>
      </w:pPr>
    </w:p>
    <w:p w14:paraId="5AE6877D">
      <w:pPr>
        <w:ind w:left="6946"/>
        <w:jc w:val="both"/>
      </w:pPr>
    </w:p>
    <w:p w14:paraId="247E15F3">
      <w:pPr>
        <w:ind w:left="6946"/>
        <w:jc w:val="both"/>
      </w:pPr>
    </w:p>
    <w:p w14:paraId="06721EDF">
      <w:pPr>
        <w:ind w:left="6946"/>
        <w:jc w:val="both"/>
      </w:pPr>
    </w:p>
    <w:p w14:paraId="4024DEC1">
      <w:pPr>
        <w:ind w:left="6946"/>
        <w:jc w:val="both"/>
      </w:pPr>
    </w:p>
    <w:p w14:paraId="43660DCD">
      <w:pPr>
        <w:ind w:left="6946"/>
        <w:jc w:val="both"/>
      </w:pPr>
    </w:p>
    <w:p w14:paraId="1D346FD6">
      <w:pPr>
        <w:ind w:left="6946"/>
        <w:jc w:val="both"/>
      </w:pPr>
    </w:p>
    <w:p w14:paraId="7D37404D">
      <w:pPr>
        <w:ind w:left="6946"/>
        <w:jc w:val="both"/>
      </w:pPr>
    </w:p>
    <w:p w14:paraId="4436C34A">
      <w:pPr>
        <w:ind w:left="6946"/>
        <w:jc w:val="both"/>
      </w:pPr>
    </w:p>
    <w:p w14:paraId="2B6C2E0F">
      <w:pPr>
        <w:ind w:left="6946"/>
        <w:jc w:val="both"/>
      </w:pPr>
    </w:p>
    <w:p w14:paraId="1CA17A14">
      <w:pPr>
        <w:ind w:left="6946"/>
        <w:jc w:val="both"/>
      </w:pPr>
    </w:p>
    <w:p w14:paraId="3421FC18">
      <w:pPr>
        <w:ind w:left="6946"/>
        <w:jc w:val="both"/>
      </w:pPr>
    </w:p>
    <w:p w14:paraId="3C23E508">
      <w:pPr>
        <w:ind w:left="6946"/>
        <w:jc w:val="both"/>
      </w:pPr>
    </w:p>
    <w:p w14:paraId="1C0BCAFF">
      <w:pPr>
        <w:ind w:left="6946"/>
        <w:jc w:val="both"/>
      </w:pPr>
    </w:p>
    <w:p w14:paraId="45C2A562">
      <w:pPr>
        <w:ind w:left="6946"/>
        <w:jc w:val="both"/>
      </w:pPr>
    </w:p>
    <w:p w14:paraId="7BC1927A">
      <w:pPr>
        <w:ind w:left="6946"/>
        <w:jc w:val="both"/>
      </w:pPr>
    </w:p>
    <w:p w14:paraId="1DC90A8B">
      <w:pPr>
        <w:ind w:left="4956"/>
        <w:jc w:val="both"/>
      </w:pPr>
    </w:p>
    <w:p w14:paraId="6AA7AB7D">
      <w:pPr>
        <w:ind w:left="4956"/>
        <w:jc w:val="right"/>
      </w:pPr>
      <w:r>
        <w:t>Приложение 4 к решению Собрания депутатов</w:t>
      </w:r>
    </w:p>
    <w:p w14:paraId="22F4B7EE">
      <w:pPr>
        <w:ind w:left="4956"/>
        <w:jc w:val="right"/>
      </w:pPr>
      <w:r>
        <w:t xml:space="preserve">«Об исполнении бюджета  </w:t>
      </w:r>
    </w:p>
    <w:p w14:paraId="267A92F8">
      <w:pPr>
        <w:ind w:left="4956"/>
        <w:jc w:val="right"/>
      </w:pPr>
      <w:r>
        <w:t xml:space="preserve"> Фрунзенского сельсовета Алейского района</w:t>
      </w:r>
    </w:p>
    <w:p w14:paraId="1188CBA3">
      <w:pPr>
        <w:ind w:left="4956"/>
        <w:jc w:val="right"/>
      </w:pPr>
      <w:r>
        <w:t>Алтайского края за 2024 год»</w:t>
      </w:r>
    </w:p>
    <w:p w14:paraId="1E8E7DAF">
      <w:pPr>
        <w:ind w:left="4956"/>
        <w:jc w:val="right"/>
        <w:rPr>
          <w:rFonts w:hint="default"/>
          <w:lang w:val="ru-RU"/>
        </w:rPr>
      </w:pPr>
      <w:r>
        <w:t xml:space="preserve">    от </w:t>
      </w:r>
      <w:r>
        <w:rPr>
          <w:rFonts w:hint="default"/>
          <w:lang w:val="ru-RU"/>
        </w:rPr>
        <w:t>29.05.2025</w:t>
      </w:r>
      <w:r>
        <w:t xml:space="preserve"> №</w:t>
      </w:r>
      <w:r>
        <w:rPr>
          <w:rFonts w:hint="default"/>
          <w:lang w:val="ru-RU"/>
        </w:rPr>
        <w:t>3</w:t>
      </w:r>
      <w:bookmarkStart w:id="0" w:name="_GoBack"/>
      <w:bookmarkEnd w:id="0"/>
    </w:p>
    <w:p w14:paraId="0E543C40">
      <w:pPr>
        <w:ind w:left="4956"/>
        <w:jc w:val="right"/>
      </w:pPr>
    </w:p>
    <w:p w14:paraId="68042C4A">
      <w:pPr>
        <w:ind w:left="4956"/>
        <w:jc w:val="right"/>
      </w:pPr>
    </w:p>
    <w:p w14:paraId="796BDDC7">
      <w:pPr>
        <w:ind w:left="4956"/>
        <w:jc w:val="right"/>
      </w:pPr>
    </w:p>
    <w:p w14:paraId="605C9440">
      <w:pPr>
        <w:jc w:val="center"/>
        <w:outlineLvl w:val="0"/>
        <w:rPr>
          <w:b/>
        </w:rPr>
      </w:pPr>
      <w:r>
        <w:rPr>
          <w:color w:val="000000"/>
          <w:sz w:val="30"/>
          <w:szCs w:val="30"/>
          <w:shd w:val="clear" w:color="auto" w:fill="FFFFFF"/>
        </w:rPr>
        <w:t>Источники финансирования дефицита бюджета по кодам классификации источников финансирования дефицитов бюджетов</w:t>
      </w:r>
    </w:p>
    <w:p w14:paraId="284CDF3D">
      <w:pPr>
        <w:jc w:val="center"/>
        <w:outlineLvl w:val="0"/>
        <w:rPr>
          <w:b/>
        </w:rPr>
      </w:pPr>
    </w:p>
    <w:p w14:paraId="43880F78">
      <w:pPr>
        <w:jc w:val="center"/>
        <w:outlineLvl w:val="0"/>
      </w:pPr>
    </w:p>
    <w:p w14:paraId="63D5E71F">
      <w:pPr>
        <w:ind w:left="7293" w:hanging="7293"/>
        <w:jc w:val="right"/>
        <w:outlineLvl w:val="0"/>
      </w:pPr>
      <w:r>
        <w:t>тыс.рублей</w:t>
      </w:r>
    </w:p>
    <w:tbl>
      <w:tblPr>
        <w:tblStyle w:val="8"/>
        <w:tblpPr w:leftFromText="180" w:rightFromText="180" w:vertAnchor="text" w:horzAnchor="margin" w:tblpXSpec="center" w:tblpY="20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2991"/>
        <w:gridCol w:w="4024"/>
        <w:gridCol w:w="2190"/>
      </w:tblGrid>
      <w:tr w14:paraId="15F82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2AB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администратора источника финансирования</w:t>
            </w:r>
          </w:p>
        </w:tc>
        <w:tc>
          <w:tcPr>
            <w:tcW w:w="143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540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источников финансирования дефицита бюджета</w:t>
            </w:r>
          </w:p>
        </w:tc>
        <w:tc>
          <w:tcPr>
            <w:tcW w:w="191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A1B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кода источников финансирования дефицита бюджета </w:t>
            </w:r>
          </w:p>
        </w:tc>
        <w:tc>
          <w:tcPr>
            <w:tcW w:w="106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14:paraId="6136F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14:paraId="4447A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E79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4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12F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120B6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Фрунзенского сельсовета Алейского района Алтайского края</w:t>
            </w:r>
          </w:p>
        </w:tc>
        <w:tc>
          <w:tcPr>
            <w:tcW w:w="10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EF4E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-5,5</w:t>
            </w:r>
          </w:p>
        </w:tc>
      </w:tr>
      <w:tr w14:paraId="13156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FC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</w:t>
            </w:r>
          </w:p>
        </w:tc>
        <w:tc>
          <w:tcPr>
            <w:tcW w:w="14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FEA6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01 05 00 0000 0000 000</w:t>
            </w:r>
          </w:p>
        </w:tc>
        <w:tc>
          <w:tcPr>
            <w:tcW w:w="19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F3DA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0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C41C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-5,5</w:t>
            </w:r>
          </w:p>
        </w:tc>
      </w:tr>
    </w:tbl>
    <w:p w14:paraId="6B4F5282">
      <w:pPr>
        <w:ind w:left="4956"/>
        <w:jc w:val="both"/>
      </w:pPr>
    </w:p>
    <w:p w14:paraId="0FEAACDF"/>
    <w:p w14:paraId="2F61E7E9"/>
    <w:p w14:paraId="29A8DDE8"/>
    <w:p w14:paraId="346E31AF"/>
    <w:p w14:paraId="0A0CFC03"/>
    <w:p w14:paraId="12DBC319"/>
    <w:p w14:paraId="18EE58DF"/>
    <w:p w14:paraId="1F308D4B"/>
    <w:p w14:paraId="5BE072BE"/>
    <w:p w14:paraId="3A7FDFF3"/>
    <w:p w14:paraId="4C4F0E0D"/>
    <w:p w14:paraId="00719BB0"/>
    <w:p w14:paraId="6E2AA416"/>
    <w:p w14:paraId="2ACBA65E"/>
    <w:p w14:paraId="786543EF">
      <w:pPr>
        <w:ind w:left="6946"/>
        <w:jc w:val="both"/>
      </w:pPr>
    </w:p>
    <w:p w14:paraId="2580FC72">
      <w:pPr>
        <w:ind w:left="6946"/>
        <w:jc w:val="both"/>
      </w:pPr>
    </w:p>
    <w:p w14:paraId="72788CCA">
      <w:pPr>
        <w:ind w:left="6946"/>
        <w:jc w:val="both"/>
      </w:pPr>
    </w:p>
    <w:p w14:paraId="23111542">
      <w:pPr>
        <w:ind w:left="6946"/>
        <w:jc w:val="both"/>
      </w:pPr>
    </w:p>
    <w:p w14:paraId="3009C542">
      <w:pPr>
        <w:ind w:left="6946"/>
        <w:jc w:val="both"/>
      </w:pPr>
    </w:p>
    <w:p w14:paraId="2453BB65">
      <w:pPr>
        <w:ind w:left="6946"/>
        <w:jc w:val="both"/>
      </w:pPr>
    </w:p>
    <w:p w14:paraId="205B21B0">
      <w:pPr>
        <w:ind w:left="6946"/>
        <w:jc w:val="both"/>
      </w:pPr>
    </w:p>
    <w:p w14:paraId="13CCCE23">
      <w:pPr>
        <w:tabs>
          <w:tab w:val="left" w:pos="6315"/>
          <w:tab w:val="right" w:pos="9638"/>
        </w:tabs>
        <w:outlineLvl w:val="0"/>
      </w:pPr>
    </w:p>
    <w:p w14:paraId="7AEB6B5B">
      <w:pPr>
        <w:tabs>
          <w:tab w:val="left" w:pos="6315"/>
          <w:tab w:val="right" w:pos="9638"/>
        </w:tabs>
        <w:outlineLvl w:val="0"/>
      </w:pPr>
    </w:p>
    <w:sectPr>
      <w:pgSz w:w="11906" w:h="16838"/>
      <w:pgMar w:top="1134" w:right="567" w:bottom="1702" w:left="709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87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3"/>
    <w:rsid w:val="00000522"/>
    <w:rsid w:val="000024F4"/>
    <w:rsid w:val="00002847"/>
    <w:rsid w:val="00004EE1"/>
    <w:rsid w:val="00011101"/>
    <w:rsid w:val="00011178"/>
    <w:rsid w:val="00013092"/>
    <w:rsid w:val="000152BC"/>
    <w:rsid w:val="00015EE8"/>
    <w:rsid w:val="00017343"/>
    <w:rsid w:val="00017991"/>
    <w:rsid w:val="000245C0"/>
    <w:rsid w:val="00024D61"/>
    <w:rsid w:val="000250FD"/>
    <w:rsid w:val="00025C3C"/>
    <w:rsid w:val="00025EF2"/>
    <w:rsid w:val="00026F64"/>
    <w:rsid w:val="0002710D"/>
    <w:rsid w:val="000307C3"/>
    <w:rsid w:val="00031396"/>
    <w:rsid w:val="00032E18"/>
    <w:rsid w:val="00033B7A"/>
    <w:rsid w:val="00034997"/>
    <w:rsid w:val="000364F8"/>
    <w:rsid w:val="00036835"/>
    <w:rsid w:val="00037B78"/>
    <w:rsid w:val="00041578"/>
    <w:rsid w:val="0004499B"/>
    <w:rsid w:val="00050AAE"/>
    <w:rsid w:val="0005186C"/>
    <w:rsid w:val="000537A6"/>
    <w:rsid w:val="00054D6B"/>
    <w:rsid w:val="00057221"/>
    <w:rsid w:val="000632A5"/>
    <w:rsid w:val="0006336E"/>
    <w:rsid w:val="000652A4"/>
    <w:rsid w:val="0007257B"/>
    <w:rsid w:val="00073AA4"/>
    <w:rsid w:val="00074102"/>
    <w:rsid w:val="000745F0"/>
    <w:rsid w:val="00075AC5"/>
    <w:rsid w:val="00080A41"/>
    <w:rsid w:val="000835DD"/>
    <w:rsid w:val="0008400D"/>
    <w:rsid w:val="00085A76"/>
    <w:rsid w:val="000870C6"/>
    <w:rsid w:val="000912FF"/>
    <w:rsid w:val="0009421B"/>
    <w:rsid w:val="0009504D"/>
    <w:rsid w:val="00095090"/>
    <w:rsid w:val="00095736"/>
    <w:rsid w:val="00095B73"/>
    <w:rsid w:val="00097A9D"/>
    <w:rsid w:val="000A06EB"/>
    <w:rsid w:val="000A1301"/>
    <w:rsid w:val="000A1E25"/>
    <w:rsid w:val="000A26CD"/>
    <w:rsid w:val="000A28F4"/>
    <w:rsid w:val="000A2BB2"/>
    <w:rsid w:val="000A46CC"/>
    <w:rsid w:val="000A4BED"/>
    <w:rsid w:val="000A4D3C"/>
    <w:rsid w:val="000A79F4"/>
    <w:rsid w:val="000A7E65"/>
    <w:rsid w:val="000B09A6"/>
    <w:rsid w:val="000B2D10"/>
    <w:rsid w:val="000B307A"/>
    <w:rsid w:val="000B5834"/>
    <w:rsid w:val="000B6C19"/>
    <w:rsid w:val="000B7176"/>
    <w:rsid w:val="000B73EC"/>
    <w:rsid w:val="000C2EBC"/>
    <w:rsid w:val="000C4E6A"/>
    <w:rsid w:val="000C6795"/>
    <w:rsid w:val="000C6E15"/>
    <w:rsid w:val="000D0F70"/>
    <w:rsid w:val="000D3718"/>
    <w:rsid w:val="000D52B8"/>
    <w:rsid w:val="000D5322"/>
    <w:rsid w:val="000D7D9B"/>
    <w:rsid w:val="000E031C"/>
    <w:rsid w:val="000E0EB5"/>
    <w:rsid w:val="000E1473"/>
    <w:rsid w:val="000E236B"/>
    <w:rsid w:val="000E26CA"/>
    <w:rsid w:val="000E4038"/>
    <w:rsid w:val="000E6B18"/>
    <w:rsid w:val="000E70E7"/>
    <w:rsid w:val="000F1E62"/>
    <w:rsid w:val="000F2C80"/>
    <w:rsid w:val="000F2D7F"/>
    <w:rsid w:val="000F2E9E"/>
    <w:rsid w:val="000F3A40"/>
    <w:rsid w:val="000F5272"/>
    <w:rsid w:val="000F5273"/>
    <w:rsid w:val="000F6AF4"/>
    <w:rsid w:val="000F76B7"/>
    <w:rsid w:val="001023E3"/>
    <w:rsid w:val="00104046"/>
    <w:rsid w:val="001061D1"/>
    <w:rsid w:val="0010633E"/>
    <w:rsid w:val="00107A06"/>
    <w:rsid w:val="0011203D"/>
    <w:rsid w:val="00113D41"/>
    <w:rsid w:val="00114490"/>
    <w:rsid w:val="0012095D"/>
    <w:rsid w:val="00120A4B"/>
    <w:rsid w:val="001226E1"/>
    <w:rsid w:val="00126AF8"/>
    <w:rsid w:val="00126CA2"/>
    <w:rsid w:val="00127C6B"/>
    <w:rsid w:val="00130004"/>
    <w:rsid w:val="001308AB"/>
    <w:rsid w:val="00131983"/>
    <w:rsid w:val="00132DF4"/>
    <w:rsid w:val="0013421F"/>
    <w:rsid w:val="00134A37"/>
    <w:rsid w:val="00134DEF"/>
    <w:rsid w:val="00134F84"/>
    <w:rsid w:val="00134FD8"/>
    <w:rsid w:val="00136099"/>
    <w:rsid w:val="0013685D"/>
    <w:rsid w:val="0014061D"/>
    <w:rsid w:val="00140FD2"/>
    <w:rsid w:val="00144408"/>
    <w:rsid w:val="00144D40"/>
    <w:rsid w:val="00144E44"/>
    <w:rsid w:val="00145033"/>
    <w:rsid w:val="00147049"/>
    <w:rsid w:val="001472E4"/>
    <w:rsid w:val="00147A4E"/>
    <w:rsid w:val="001509AD"/>
    <w:rsid w:val="00151707"/>
    <w:rsid w:val="00152DD7"/>
    <w:rsid w:val="00153F23"/>
    <w:rsid w:val="0015554B"/>
    <w:rsid w:val="001557AA"/>
    <w:rsid w:val="00155F8D"/>
    <w:rsid w:val="00156484"/>
    <w:rsid w:val="00157D47"/>
    <w:rsid w:val="001601F3"/>
    <w:rsid w:val="001616A8"/>
    <w:rsid w:val="00163ED9"/>
    <w:rsid w:val="00165A85"/>
    <w:rsid w:val="00167659"/>
    <w:rsid w:val="001710A5"/>
    <w:rsid w:val="0017317F"/>
    <w:rsid w:val="001758BC"/>
    <w:rsid w:val="001759FB"/>
    <w:rsid w:val="00175B7B"/>
    <w:rsid w:val="0018167C"/>
    <w:rsid w:val="0018330D"/>
    <w:rsid w:val="001872DE"/>
    <w:rsid w:val="001906CA"/>
    <w:rsid w:val="0019288E"/>
    <w:rsid w:val="0019392F"/>
    <w:rsid w:val="0019425C"/>
    <w:rsid w:val="00194A97"/>
    <w:rsid w:val="00197F6B"/>
    <w:rsid w:val="001A083A"/>
    <w:rsid w:val="001A2490"/>
    <w:rsid w:val="001A31D7"/>
    <w:rsid w:val="001A50DA"/>
    <w:rsid w:val="001A5342"/>
    <w:rsid w:val="001A6667"/>
    <w:rsid w:val="001A703B"/>
    <w:rsid w:val="001B09FF"/>
    <w:rsid w:val="001B2023"/>
    <w:rsid w:val="001B28CE"/>
    <w:rsid w:val="001B3116"/>
    <w:rsid w:val="001B5AD8"/>
    <w:rsid w:val="001B701A"/>
    <w:rsid w:val="001C1B22"/>
    <w:rsid w:val="001C35C6"/>
    <w:rsid w:val="001C5A94"/>
    <w:rsid w:val="001C5D12"/>
    <w:rsid w:val="001C6015"/>
    <w:rsid w:val="001C6D02"/>
    <w:rsid w:val="001C728F"/>
    <w:rsid w:val="001D40F7"/>
    <w:rsid w:val="001D54CD"/>
    <w:rsid w:val="001D5785"/>
    <w:rsid w:val="001D66A6"/>
    <w:rsid w:val="001D7126"/>
    <w:rsid w:val="001E3DEF"/>
    <w:rsid w:val="001E6038"/>
    <w:rsid w:val="001E6052"/>
    <w:rsid w:val="001E66B4"/>
    <w:rsid w:val="001E7DA3"/>
    <w:rsid w:val="001F0542"/>
    <w:rsid w:val="001F108D"/>
    <w:rsid w:val="001F1A31"/>
    <w:rsid w:val="001F1DB1"/>
    <w:rsid w:val="001F683E"/>
    <w:rsid w:val="00202168"/>
    <w:rsid w:val="00205205"/>
    <w:rsid w:val="002065B8"/>
    <w:rsid w:val="00206A7C"/>
    <w:rsid w:val="00213DBD"/>
    <w:rsid w:val="00214411"/>
    <w:rsid w:val="002225B9"/>
    <w:rsid w:val="00223455"/>
    <w:rsid w:val="00224A04"/>
    <w:rsid w:val="00224F96"/>
    <w:rsid w:val="00230EB8"/>
    <w:rsid w:val="00232475"/>
    <w:rsid w:val="00233BBD"/>
    <w:rsid w:val="00234E3E"/>
    <w:rsid w:val="00236941"/>
    <w:rsid w:val="00237CB4"/>
    <w:rsid w:val="002401DA"/>
    <w:rsid w:val="002432E4"/>
    <w:rsid w:val="0024764A"/>
    <w:rsid w:val="002479E9"/>
    <w:rsid w:val="00247D0E"/>
    <w:rsid w:val="00251092"/>
    <w:rsid w:val="002514E4"/>
    <w:rsid w:val="00256C4A"/>
    <w:rsid w:val="002632ED"/>
    <w:rsid w:val="002639F2"/>
    <w:rsid w:val="00265BC3"/>
    <w:rsid w:val="002664BE"/>
    <w:rsid w:val="0026737D"/>
    <w:rsid w:val="00267F20"/>
    <w:rsid w:val="00270CE5"/>
    <w:rsid w:val="002712B4"/>
    <w:rsid w:val="002717C7"/>
    <w:rsid w:val="00273F74"/>
    <w:rsid w:val="002740EF"/>
    <w:rsid w:val="002763F1"/>
    <w:rsid w:val="0028009C"/>
    <w:rsid w:val="002809F0"/>
    <w:rsid w:val="00282CB9"/>
    <w:rsid w:val="00284455"/>
    <w:rsid w:val="00285103"/>
    <w:rsid w:val="00286906"/>
    <w:rsid w:val="00287065"/>
    <w:rsid w:val="00293ECA"/>
    <w:rsid w:val="00293F84"/>
    <w:rsid w:val="002944B0"/>
    <w:rsid w:val="002A7DDA"/>
    <w:rsid w:val="002B176E"/>
    <w:rsid w:val="002B483A"/>
    <w:rsid w:val="002B57E5"/>
    <w:rsid w:val="002B7E7E"/>
    <w:rsid w:val="002C12CB"/>
    <w:rsid w:val="002C381B"/>
    <w:rsid w:val="002C4448"/>
    <w:rsid w:val="002C49C9"/>
    <w:rsid w:val="002C4E7A"/>
    <w:rsid w:val="002C557D"/>
    <w:rsid w:val="002C6361"/>
    <w:rsid w:val="002D092F"/>
    <w:rsid w:val="002D1F3F"/>
    <w:rsid w:val="002D4345"/>
    <w:rsid w:val="002D5110"/>
    <w:rsid w:val="002D60F7"/>
    <w:rsid w:val="002D7978"/>
    <w:rsid w:val="002D7992"/>
    <w:rsid w:val="002D7F4F"/>
    <w:rsid w:val="002D7FFA"/>
    <w:rsid w:val="002E00AA"/>
    <w:rsid w:val="002E1BDE"/>
    <w:rsid w:val="002E248F"/>
    <w:rsid w:val="002E350A"/>
    <w:rsid w:val="002E5A26"/>
    <w:rsid w:val="002F2240"/>
    <w:rsid w:val="002F3B17"/>
    <w:rsid w:val="002F622C"/>
    <w:rsid w:val="002F7437"/>
    <w:rsid w:val="003010CC"/>
    <w:rsid w:val="003064C4"/>
    <w:rsid w:val="00307FAC"/>
    <w:rsid w:val="0031085B"/>
    <w:rsid w:val="003114C3"/>
    <w:rsid w:val="00312129"/>
    <w:rsid w:val="00313C2D"/>
    <w:rsid w:val="0031543B"/>
    <w:rsid w:val="003160BC"/>
    <w:rsid w:val="00321BE6"/>
    <w:rsid w:val="00321C6F"/>
    <w:rsid w:val="00322B9E"/>
    <w:rsid w:val="0032328D"/>
    <w:rsid w:val="00330750"/>
    <w:rsid w:val="00330E02"/>
    <w:rsid w:val="003312C1"/>
    <w:rsid w:val="00333F14"/>
    <w:rsid w:val="003411F6"/>
    <w:rsid w:val="003417D7"/>
    <w:rsid w:val="0034495F"/>
    <w:rsid w:val="003524FE"/>
    <w:rsid w:val="00352EF9"/>
    <w:rsid w:val="00362091"/>
    <w:rsid w:val="0036576F"/>
    <w:rsid w:val="0036723D"/>
    <w:rsid w:val="00371ADC"/>
    <w:rsid w:val="00372A25"/>
    <w:rsid w:val="00372D58"/>
    <w:rsid w:val="0037516C"/>
    <w:rsid w:val="00380D70"/>
    <w:rsid w:val="003835B7"/>
    <w:rsid w:val="00383992"/>
    <w:rsid w:val="00384ADB"/>
    <w:rsid w:val="003851D3"/>
    <w:rsid w:val="00385C76"/>
    <w:rsid w:val="00386940"/>
    <w:rsid w:val="00387661"/>
    <w:rsid w:val="00393DC7"/>
    <w:rsid w:val="00394A8A"/>
    <w:rsid w:val="00395F03"/>
    <w:rsid w:val="003A0979"/>
    <w:rsid w:val="003A0E6D"/>
    <w:rsid w:val="003A0FEA"/>
    <w:rsid w:val="003A257F"/>
    <w:rsid w:val="003A2BB7"/>
    <w:rsid w:val="003B0922"/>
    <w:rsid w:val="003B0C2F"/>
    <w:rsid w:val="003B173B"/>
    <w:rsid w:val="003B26FA"/>
    <w:rsid w:val="003B3E1A"/>
    <w:rsid w:val="003B3E25"/>
    <w:rsid w:val="003B4B88"/>
    <w:rsid w:val="003B5711"/>
    <w:rsid w:val="003B633A"/>
    <w:rsid w:val="003C06D1"/>
    <w:rsid w:val="003C2115"/>
    <w:rsid w:val="003C2A43"/>
    <w:rsid w:val="003C4312"/>
    <w:rsid w:val="003C54E3"/>
    <w:rsid w:val="003D13B9"/>
    <w:rsid w:val="003D213B"/>
    <w:rsid w:val="003D25A0"/>
    <w:rsid w:val="003D6980"/>
    <w:rsid w:val="003D6C11"/>
    <w:rsid w:val="003D6E86"/>
    <w:rsid w:val="003D7964"/>
    <w:rsid w:val="003E0E33"/>
    <w:rsid w:val="003E4399"/>
    <w:rsid w:val="003E4459"/>
    <w:rsid w:val="003F1CB6"/>
    <w:rsid w:val="003F3532"/>
    <w:rsid w:val="003F455D"/>
    <w:rsid w:val="003F787E"/>
    <w:rsid w:val="004117CB"/>
    <w:rsid w:val="00417002"/>
    <w:rsid w:val="0042077C"/>
    <w:rsid w:val="004262DA"/>
    <w:rsid w:val="0043150B"/>
    <w:rsid w:val="004318B4"/>
    <w:rsid w:val="00434395"/>
    <w:rsid w:val="00436B03"/>
    <w:rsid w:val="004417CA"/>
    <w:rsid w:val="00441B1D"/>
    <w:rsid w:val="00445E03"/>
    <w:rsid w:val="00446C48"/>
    <w:rsid w:val="00450240"/>
    <w:rsid w:val="00451E2A"/>
    <w:rsid w:val="00452524"/>
    <w:rsid w:val="00457464"/>
    <w:rsid w:val="00462742"/>
    <w:rsid w:val="00470E74"/>
    <w:rsid w:val="004742BB"/>
    <w:rsid w:val="00476E3A"/>
    <w:rsid w:val="00477572"/>
    <w:rsid w:val="004775EC"/>
    <w:rsid w:val="004776FF"/>
    <w:rsid w:val="0048072B"/>
    <w:rsid w:val="00480882"/>
    <w:rsid w:val="00482461"/>
    <w:rsid w:val="0048253B"/>
    <w:rsid w:val="00483424"/>
    <w:rsid w:val="00485431"/>
    <w:rsid w:val="00486850"/>
    <w:rsid w:val="004874C6"/>
    <w:rsid w:val="00490916"/>
    <w:rsid w:val="00491473"/>
    <w:rsid w:val="00493899"/>
    <w:rsid w:val="00495ADA"/>
    <w:rsid w:val="00496DF9"/>
    <w:rsid w:val="004A2BBA"/>
    <w:rsid w:val="004A3603"/>
    <w:rsid w:val="004A4B2F"/>
    <w:rsid w:val="004A6AE1"/>
    <w:rsid w:val="004A6AED"/>
    <w:rsid w:val="004B15B2"/>
    <w:rsid w:val="004B259D"/>
    <w:rsid w:val="004B40AA"/>
    <w:rsid w:val="004B4D7C"/>
    <w:rsid w:val="004B521E"/>
    <w:rsid w:val="004B5D2D"/>
    <w:rsid w:val="004C0D1A"/>
    <w:rsid w:val="004C0F7A"/>
    <w:rsid w:val="004C2722"/>
    <w:rsid w:val="004C3660"/>
    <w:rsid w:val="004C478D"/>
    <w:rsid w:val="004C5DCA"/>
    <w:rsid w:val="004C77C0"/>
    <w:rsid w:val="004D0929"/>
    <w:rsid w:val="004D1249"/>
    <w:rsid w:val="004D2759"/>
    <w:rsid w:val="004D276A"/>
    <w:rsid w:val="004D3C20"/>
    <w:rsid w:val="004D52C1"/>
    <w:rsid w:val="004D6CEE"/>
    <w:rsid w:val="004D7620"/>
    <w:rsid w:val="004E011A"/>
    <w:rsid w:val="004E2E59"/>
    <w:rsid w:val="004E31D4"/>
    <w:rsid w:val="004E5628"/>
    <w:rsid w:val="004E6CAC"/>
    <w:rsid w:val="004E703A"/>
    <w:rsid w:val="004F045D"/>
    <w:rsid w:val="004F390D"/>
    <w:rsid w:val="004F4BFE"/>
    <w:rsid w:val="00500024"/>
    <w:rsid w:val="00502809"/>
    <w:rsid w:val="005070BC"/>
    <w:rsid w:val="005109AE"/>
    <w:rsid w:val="00510B08"/>
    <w:rsid w:val="00517061"/>
    <w:rsid w:val="0052369A"/>
    <w:rsid w:val="005239C9"/>
    <w:rsid w:val="005269B7"/>
    <w:rsid w:val="005278C3"/>
    <w:rsid w:val="00530CD7"/>
    <w:rsid w:val="00535557"/>
    <w:rsid w:val="0053657A"/>
    <w:rsid w:val="00542A3F"/>
    <w:rsid w:val="0054316E"/>
    <w:rsid w:val="00543C32"/>
    <w:rsid w:val="005448DD"/>
    <w:rsid w:val="0054594B"/>
    <w:rsid w:val="00551B9C"/>
    <w:rsid w:val="00551C39"/>
    <w:rsid w:val="00552826"/>
    <w:rsid w:val="0055529D"/>
    <w:rsid w:val="005556C6"/>
    <w:rsid w:val="00555AC1"/>
    <w:rsid w:val="00556546"/>
    <w:rsid w:val="005609E7"/>
    <w:rsid w:val="00561BCA"/>
    <w:rsid w:val="0056442B"/>
    <w:rsid w:val="00566077"/>
    <w:rsid w:val="005700F2"/>
    <w:rsid w:val="0057047D"/>
    <w:rsid w:val="0057114F"/>
    <w:rsid w:val="00572C3E"/>
    <w:rsid w:val="00573277"/>
    <w:rsid w:val="00573734"/>
    <w:rsid w:val="00573BC7"/>
    <w:rsid w:val="0057587D"/>
    <w:rsid w:val="0058085C"/>
    <w:rsid w:val="00584D37"/>
    <w:rsid w:val="00585349"/>
    <w:rsid w:val="005855B5"/>
    <w:rsid w:val="00585ECB"/>
    <w:rsid w:val="00586154"/>
    <w:rsid w:val="00587FA4"/>
    <w:rsid w:val="0059089E"/>
    <w:rsid w:val="0059131E"/>
    <w:rsid w:val="005938A0"/>
    <w:rsid w:val="00594453"/>
    <w:rsid w:val="0059565C"/>
    <w:rsid w:val="00595A2D"/>
    <w:rsid w:val="005965CB"/>
    <w:rsid w:val="00596B0C"/>
    <w:rsid w:val="00597013"/>
    <w:rsid w:val="005A0149"/>
    <w:rsid w:val="005A12CA"/>
    <w:rsid w:val="005A279A"/>
    <w:rsid w:val="005A3614"/>
    <w:rsid w:val="005A363A"/>
    <w:rsid w:val="005A4271"/>
    <w:rsid w:val="005A453F"/>
    <w:rsid w:val="005A548E"/>
    <w:rsid w:val="005A7A8A"/>
    <w:rsid w:val="005B1D15"/>
    <w:rsid w:val="005B352B"/>
    <w:rsid w:val="005B3C42"/>
    <w:rsid w:val="005B4E1E"/>
    <w:rsid w:val="005B4E48"/>
    <w:rsid w:val="005B5E05"/>
    <w:rsid w:val="005B75AF"/>
    <w:rsid w:val="005C02F9"/>
    <w:rsid w:val="005C256A"/>
    <w:rsid w:val="005C500B"/>
    <w:rsid w:val="005C6124"/>
    <w:rsid w:val="005D2C11"/>
    <w:rsid w:val="005D46D2"/>
    <w:rsid w:val="005D505D"/>
    <w:rsid w:val="005D520B"/>
    <w:rsid w:val="005D549F"/>
    <w:rsid w:val="005D6D42"/>
    <w:rsid w:val="005D7C7F"/>
    <w:rsid w:val="005E0A96"/>
    <w:rsid w:val="005E14DC"/>
    <w:rsid w:val="005E2326"/>
    <w:rsid w:val="005E2AA7"/>
    <w:rsid w:val="005E32A3"/>
    <w:rsid w:val="005E3545"/>
    <w:rsid w:val="005E4381"/>
    <w:rsid w:val="005E5155"/>
    <w:rsid w:val="005E5C27"/>
    <w:rsid w:val="005F34EB"/>
    <w:rsid w:val="005F3CAF"/>
    <w:rsid w:val="005F4156"/>
    <w:rsid w:val="005F4FAA"/>
    <w:rsid w:val="005F68DF"/>
    <w:rsid w:val="006018C2"/>
    <w:rsid w:val="00602A2F"/>
    <w:rsid w:val="00605558"/>
    <w:rsid w:val="006069D5"/>
    <w:rsid w:val="0061087F"/>
    <w:rsid w:val="00610B25"/>
    <w:rsid w:val="006112FC"/>
    <w:rsid w:val="00612D48"/>
    <w:rsid w:val="00614A7F"/>
    <w:rsid w:val="00614E26"/>
    <w:rsid w:val="00615839"/>
    <w:rsid w:val="00615A5F"/>
    <w:rsid w:val="0061732B"/>
    <w:rsid w:val="00622DBE"/>
    <w:rsid w:val="0062528E"/>
    <w:rsid w:val="00627F67"/>
    <w:rsid w:val="00632F85"/>
    <w:rsid w:val="00644156"/>
    <w:rsid w:val="00647A06"/>
    <w:rsid w:val="006515A6"/>
    <w:rsid w:val="00653002"/>
    <w:rsid w:val="00653107"/>
    <w:rsid w:val="00653F29"/>
    <w:rsid w:val="00656AA4"/>
    <w:rsid w:val="0066432D"/>
    <w:rsid w:val="0066497D"/>
    <w:rsid w:val="00664F65"/>
    <w:rsid w:val="006677C8"/>
    <w:rsid w:val="006700CD"/>
    <w:rsid w:val="006701B1"/>
    <w:rsid w:val="00671EA7"/>
    <w:rsid w:val="00671F83"/>
    <w:rsid w:val="006722E3"/>
    <w:rsid w:val="00672CB1"/>
    <w:rsid w:val="00673D23"/>
    <w:rsid w:val="00673DF9"/>
    <w:rsid w:val="00675ADC"/>
    <w:rsid w:val="006763DF"/>
    <w:rsid w:val="00676B03"/>
    <w:rsid w:val="006823BD"/>
    <w:rsid w:val="0068431D"/>
    <w:rsid w:val="00685E5D"/>
    <w:rsid w:val="00686BD7"/>
    <w:rsid w:val="006901E9"/>
    <w:rsid w:val="00691740"/>
    <w:rsid w:val="00695E72"/>
    <w:rsid w:val="00696577"/>
    <w:rsid w:val="0069690C"/>
    <w:rsid w:val="00697164"/>
    <w:rsid w:val="006971D0"/>
    <w:rsid w:val="006A0283"/>
    <w:rsid w:val="006A140F"/>
    <w:rsid w:val="006A7A1E"/>
    <w:rsid w:val="006B006E"/>
    <w:rsid w:val="006B4BDF"/>
    <w:rsid w:val="006B5D69"/>
    <w:rsid w:val="006B6820"/>
    <w:rsid w:val="006B730D"/>
    <w:rsid w:val="006B7492"/>
    <w:rsid w:val="006C34E7"/>
    <w:rsid w:val="006C3C68"/>
    <w:rsid w:val="006C3FA0"/>
    <w:rsid w:val="006C60A6"/>
    <w:rsid w:val="006C6CFD"/>
    <w:rsid w:val="006D0D72"/>
    <w:rsid w:val="006D409E"/>
    <w:rsid w:val="006D5204"/>
    <w:rsid w:val="006D6650"/>
    <w:rsid w:val="006D7AD9"/>
    <w:rsid w:val="006E10F3"/>
    <w:rsid w:val="006E1BBB"/>
    <w:rsid w:val="006E26CF"/>
    <w:rsid w:val="006E2A51"/>
    <w:rsid w:val="006E4ECA"/>
    <w:rsid w:val="006E5AEC"/>
    <w:rsid w:val="006E5BC0"/>
    <w:rsid w:val="006E6726"/>
    <w:rsid w:val="006F16FD"/>
    <w:rsid w:val="006F4783"/>
    <w:rsid w:val="006F53A0"/>
    <w:rsid w:val="006F6169"/>
    <w:rsid w:val="0070022D"/>
    <w:rsid w:val="007015F3"/>
    <w:rsid w:val="00702311"/>
    <w:rsid w:val="00705E7F"/>
    <w:rsid w:val="00706561"/>
    <w:rsid w:val="00712D6A"/>
    <w:rsid w:val="00713362"/>
    <w:rsid w:val="00714514"/>
    <w:rsid w:val="00714704"/>
    <w:rsid w:val="0071470F"/>
    <w:rsid w:val="007177F4"/>
    <w:rsid w:val="00717C33"/>
    <w:rsid w:val="00725E93"/>
    <w:rsid w:val="00727574"/>
    <w:rsid w:val="00730B45"/>
    <w:rsid w:val="00733620"/>
    <w:rsid w:val="007349BA"/>
    <w:rsid w:val="0073671B"/>
    <w:rsid w:val="007412CA"/>
    <w:rsid w:val="00744426"/>
    <w:rsid w:val="00744923"/>
    <w:rsid w:val="00746A26"/>
    <w:rsid w:val="0075163C"/>
    <w:rsid w:val="0075246D"/>
    <w:rsid w:val="00752ADB"/>
    <w:rsid w:val="0075459E"/>
    <w:rsid w:val="00754EEF"/>
    <w:rsid w:val="00755DE5"/>
    <w:rsid w:val="007560E5"/>
    <w:rsid w:val="00757694"/>
    <w:rsid w:val="00760873"/>
    <w:rsid w:val="00760885"/>
    <w:rsid w:val="007618E2"/>
    <w:rsid w:val="00761FBF"/>
    <w:rsid w:val="007722E6"/>
    <w:rsid w:val="007736A2"/>
    <w:rsid w:val="00774317"/>
    <w:rsid w:val="007777F3"/>
    <w:rsid w:val="00780662"/>
    <w:rsid w:val="00781830"/>
    <w:rsid w:val="0078196C"/>
    <w:rsid w:val="00781B40"/>
    <w:rsid w:val="00782F08"/>
    <w:rsid w:val="0078601A"/>
    <w:rsid w:val="00787055"/>
    <w:rsid w:val="00792FEC"/>
    <w:rsid w:val="00793D19"/>
    <w:rsid w:val="0079459D"/>
    <w:rsid w:val="00796C4F"/>
    <w:rsid w:val="007A2E7D"/>
    <w:rsid w:val="007A326A"/>
    <w:rsid w:val="007B1B1A"/>
    <w:rsid w:val="007B46FC"/>
    <w:rsid w:val="007B7EFC"/>
    <w:rsid w:val="007C0311"/>
    <w:rsid w:val="007C1DD1"/>
    <w:rsid w:val="007C26B1"/>
    <w:rsid w:val="007C31AB"/>
    <w:rsid w:val="007C3734"/>
    <w:rsid w:val="007C3DB8"/>
    <w:rsid w:val="007C4913"/>
    <w:rsid w:val="007C4EB2"/>
    <w:rsid w:val="007C5308"/>
    <w:rsid w:val="007C5908"/>
    <w:rsid w:val="007C6CAA"/>
    <w:rsid w:val="007D0116"/>
    <w:rsid w:val="007D0133"/>
    <w:rsid w:val="007D311C"/>
    <w:rsid w:val="007D4164"/>
    <w:rsid w:val="007D46CD"/>
    <w:rsid w:val="007D5111"/>
    <w:rsid w:val="007D59C0"/>
    <w:rsid w:val="007D6DA8"/>
    <w:rsid w:val="007D74D2"/>
    <w:rsid w:val="007E0B8D"/>
    <w:rsid w:val="007E1AB5"/>
    <w:rsid w:val="007E270E"/>
    <w:rsid w:val="007E325F"/>
    <w:rsid w:val="007E3593"/>
    <w:rsid w:val="007E6088"/>
    <w:rsid w:val="007E7132"/>
    <w:rsid w:val="007F098F"/>
    <w:rsid w:val="007F34E0"/>
    <w:rsid w:val="007F5464"/>
    <w:rsid w:val="007F5FE7"/>
    <w:rsid w:val="0080049C"/>
    <w:rsid w:val="00801F13"/>
    <w:rsid w:val="0080431B"/>
    <w:rsid w:val="008056D8"/>
    <w:rsid w:val="00806A54"/>
    <w:rsid w:val="00806B38"/>
    <w:rsid w:val="00811F47"/>
    <w:rsid w:val="00814332"/>
    <w:rsid w:val="00815595"/>
    <w:rsid w:val="00815D86"/>
    <w:rsid w:val="008161C7"/>
    <w:rsid w:val="00817503"/>
    <w:rsid w:val="00820CAC"/>
    <w:rsid w:val="00822359"/>
    <w:rsid w:val="00823F5E"/>
    <w:rsid w:val="00825240"/>
    <w:rsid w:val="00826144"/>
    <w:rsid w:val="008304E1"/>
    <w:rsid w:val="008313A7"/>
    <w:rsid w:val="008376CC"/>
    <w:rsid w:val="008445B5"/>
    <w:rsid w:val="00844E99"/>
    <w:rsid w:val="00845B23"/>
    <w:rsid w:val="008477CF"/>
    <w:rsid w:val="00851538"/>
    <w:rsid w:val="0085171C"/>
    <w:rsid w:val="00853342"/>
    <w:rsid w:val="008546B4"/>
    <w:rsid w:val="00854F6F"/>
    <w:rsid w:val="0085709F"/>
    <w:rsid w:val="00857564"/>
    <w:rsid w:val="00870C3B"/>
    <w:rsid w:val="0087273F"/>
    <w:rsid w:val="0087315F"/>
    <w:rsid w:val="008739B8"/>
    <w:rsid w:val="008739E0"/>
    <w:rsid w:val="00873B83"/>
    <w:rsid w:val="00874048"/>
    <w:rsid w:val="00881753"/>
    <w:rsid w:val="00882083"/>
    <w:rsid w:val="00884163"/>
    <w:rsid w:val="00886B8E"/>
    <w:rsid w:val="008875C7"/>
    <w:rsid w:val="00887BC3"/>
    <w:rsid w:val="00892506"/>
    <w:rsid w:val="00894A99"/>
    <w:rsid w:val="00896DD8"/>
    <w:rsid w:val="008A176F"/>
    <w:rsid w:val="008A21B5"/>
    <w:rsid w:val="008A50C2"/>
    <w:rsid w:val="008A5BBF"/>
    <w:rsid w:val="008B02A7"/>
    <w:rsid w:val="008B20C7"/>
    <w:rsid w:val="008B41AC"/>
    <w:rsid w:val="008B5BD4"/>
    <w:rsid w:val="008B62EA"/>
    <w:rsid w:val="008B6CC7"/>
    <w:rsid w:val="008B718E"/>
    <w:rsid w:val="008C0413"/>
    <w:rsid w:val="008C34C3"/>
    <w:rsid w:val="008C3D7F"/>
    <w:rsid w:val="008C4C3A"/>
    <w:rsid w:val="008C68CD"/>
    <w:rsid w:val="008C6AC3"/>
    <w:rsid w:val="008D0512"/>
    <w:rsid w:val="008D0914"/>
    <w:rsid w:val="008D2348"/>
    <w:rsid w:val="008D2D70"/>
    <w:rsid w:val="008D67C9"/>
    <w:rsid w:val="008E0141"/>
    <w:rsid w:val="008E0F46"/>
    <w:rsid w:val="008E277E"/>
    <w:rsid w:val="008E3B62"/>
    <w:rsid w:val="008E40FF"/>
    <w:rsid w:val="008E568C"/>
    <w:rsid w:val="008E6202"/>
    <w:rsid w:val="008E6601"/>
    <w:rsid w:val="008F038B"/>
    <w:rsid w:val="008F0F4C"/>
    <w:rsid w:val="008F167A"/>
    <w:rsid w:val="008F38B1"/>
    <w:rsid w:val="00906536"/>
    <w:rsid w:val="009071D2"/>
    <w:rsid w:val="009119B6"/>
    <w:rsid w:val="00917D6C"/>
    <w:rsid w:val="00917EEF"/>
    <w:rsid w:val="009201D5"/>
    <w:rsid w:val="00921ACB"/>
    <w:rsid w:val="00921EE9"/>
    <w:rsid w:val="009247A7"/>
    <w:rsid w:val="0092494A"/>
    <w:rsid w:val="00924F41"/>
    <w:rsid w:val="0092617D"/>
    <w:rsid w:val="00926A6C"/>
    <w:rsid w:val="00931CDE"/>
    <w:rsid w:val="009320EB"/>
    <w:rsid w:val="00932431"/>
    <w:rsid w:val="00932CBA"/>
    <w:rsid w:val="00933576"/>
    <w:rsid w:val="00933A45"/>
    <w:rsid w:val="00933DFB"/>
    <w:rsid w:val="009349B7"/>
    <w:rsid w:val="0093734F"/>
    <w:rsid w:val="009377CC"/>
    <w:rsid w:val="009401B0"/>
    <w:rsid w:val="0094020A"/>
    <w:rsid w:val="00942312"/>
    <w:rsid w:val="00943AAF"/>
    <w:rsid w:val="009515AB"/>
    <w:rsid w:val="0095579C"/>
    <w:rsid w:val="00956A95"/>
    <w:rsid w:val="00962718"/>
    <w:rsid w:val="00963611"/>
    <w:rsid w:val="009637F5"/>
    <w:rsid w:val="00963811"/>
    <w:rsid w:val="00966E2A"/>
    <w:rsid w:val="00967F85"/>
    <w:rsid w:val="0097035D"/>
    <w:rsid w:val="00973DF1"/>
    <w:rsid w:val="0097404C"/>
    <w:rsid w:val="00974876"/>
    <w:rsid w:val="0098000E"/>
    <w:rsid w:val="0098052E"/>
    <w:rsid w:val="00983A6F"/>
    <w:rsid w:val="00984EDD"/>
    <w:rsid w:val="0099421C"/>
    <w:rsid w:val="00995EE8"/>
    <w:rsid w:val="009A2967"/>
    <w:rsid w:val="009A2ED5"/>
    <w:rsid w:val="009A635E"/>
    <w:rsid w:val="009A71CF"/>
    <w:rsid w:val="009A74E8"/>
    <w:rsid w:val="009B29B5"/>
    <w:rsid w:val="009B2D5E"/>
    <w:rsid w:val="009B7059"/>
    <w:rsid w:val="009C0745"/>
    <w:rsid w:val="009C4B1E"/>
    <w:rsid w:val="009C588D"/>
    <w:rsid w:val="009C7D68"/>
    <w:rsid w:val="009D01B0"/>
    <w:rsid w:val="009D5F48"/>
    <w:rsid w:val="009E09E9"/>
    <w:rsid w:val="009E187E"/>
    <w:rsid w:val="009E2C64"/>
    <w:rsid w:val="009E3AAF"/>
    <w:rsid w:val="009E7599"/>
    <w:rsid w:val="009E7C71"/>
    <w:rsid w:val="009F5A0A"/>
    <w:rsid w:val="009F63CD"/>
    <w:rsid w:val="00A043A5"/>
    <w:rsid w:val="00A070C1"/>
    <w:rsid w:val="00A10868"/>
    <w:rsid w:val="00A10CCD"/>
    <w:rsid w:val="00A13320"/>
    <w:rsid w:val="00A160AF"/>
    <w:rsid w:val="00A16DB8"/>
    <w:rsid w:val="00A20A4E"/>
    <w:rsid w:val="00A2242A"/>
    <w:rsid w:val="00A230AF"/>
    <w:rsid w:val="00A260F1"/>
    <w:rsid w:val="00A30066"/>
    <w:rsid w:val="00A327DC"/>
    <w:rsid w:val="00A36159"/>
    <w:rsid w:val="00A42085"/>
    <w:rsid w:val="00A443FE"/>
    <w:rsid w:val="00A46296"/>
    <w:rsid w:val="00A47892"/>
    <w:rsid w:val="00A523E5"/>
    <w:rsid w:val="00A53B79"/>
    <w:rsid w:val="00A5486F"/>
    <w:rsid w:val="00A60BB8"/>
    <w:rsid w:val="00A60FDF"/>
    <w:rsid w:val="00A61484"/>
    <w:rsid w:val="00A62604"/>
    <w:rsid w:val="00A6472D"/>
    <w:rsid w:val="00A64B2D"/>
    <w:rsid w:val="00A711F9"/>
    <w:rsid w:val="00A7146D"/>
    <w:rsid w:val="00A7182D"/>
    <w:rsid w:val="00A73746"/>
    <w:rsid w:val="00A7411D"/>
    <w:rsid w:val="00A758B1"/>
    <w:rsid w:val="00A823DB"/>
    <w:rsid w:val="00A824E7"/>
    <w:rsid w:val="00A83C68"/>
    <w:rsid w:val="00A85406"/>
    <w:rsid w:val="00A85A89"/>
    <w:rsid w:val="00A85D4E"/>
    <w:rsid w:val="00A863A0"/>
    <w:rsid w:val="00A92918"/>
    <w:rsid w:val="00A92B7A"/>
    <w:rsid w:val="00A93227"/>
    <w:rsid w:val="00A957FB"/>
    <w:rsid w:val="00A96527"/>
    <w:rsid w:val="00A96D6D"/>
    <w:rsid w:val="00A97ACB"/>
    <w:rsid w:val="00A97B0E"/>
    <w:rsid w:val="00AA649E"/>
    <w:rsid w:val="00AA7ED5"/>
    <w:rsid w:val="00AB06C8"/>
    <w:rsid w:val="00AB1432"/>
    <w:rsid w:val="00AB2ABD"/>
    <w:rsid w:val="00AB3E47"/>
    <w:rsid w:val="00AB4787"/>
    <w:rsid w:val="00AB4D3C"/>
    <w:rsid w:val="00AB725C"/>
    <w:rsid w:val="00AC05E2"/>
    <w:rsid w:val="00AC2FDE"/>
    <w:rsid w:val="00AC3521"/>
    <w:rsid w:val="00AC3E4C"/>
    <w:rsid w:val="00AC550A"/>
    <w:rsid w:val="00AD2763"/>
    <w:rsid w:val="00AD3473"/>
    <w:rsid w:val="00AE15D5"/>
    <w:rsid w:val="00AE24E7"/>
    <w:rsid w:val="00AE2DEE"/>
    <w:rsid w:val="00AE35AC"/>
    <w:rsid w:val="00AE42AD"/>
    <w:rsid w:val="00AE60A4"/>
    <w:rsid w:val="00AF1061"/>
    <w:rsid w:val="00AF1104"/>
    <w:rsid w:val="00AF3245"/>
    <w:rsid w:val="00AF5FEF"/>
    <w:rsid w:val="00AF7D0B"/>
    <w:rsid w:val="00B00B28"/>
    <w:rsid w:val="00B00DD0"/>
    <w:rsid w:val="00B037CD"/>
    <w:rsid w:val="00B03970"/>
    <w:rsid w:val="00B042AC"/>
    <w:rsid w:val="00B0559B"/>
    <w:rsid w:val="00B067AB"/>
    <w:rsid w:val="00B07785"/>
    <w:rsid w:val="00B16853"/>
    <w:rsid w:val="00B17784"/>
    <w:rsid w:val="00B17E6B"/>
    <w:rsid w:val="00B17F17"/>
    <w:rsid w:val="00B17F21"/>
    <w:rsid w:val="00B17FEC"/>
    <w:rsid w:val="00B21527"/>
    <w:rsid w:val="00B260C4"/>
    <w:rsid w:val="00B32200"/>
    <w:rsid w:val="00B34328"/>
    <w:rsid w:val="00B359B5"/>
    <w:rsid w:val="00B365E2"/>
    <w:rsid w:val="00B37D13"/>
    <w:rsid w:val="00B42462"/>
    <w:rsid w:val="00B43535"/>
    <w:rsid w:val="00B453A2"/>
    <w:rsid w:val="00B45A11"/>
    <w:rsid w:val="00B475E9"/>
    <w:rsid w:val="00B51214"/>
    <w:rsid w:val="00B52637"/>
    <w:rsid w:val="00B54B7B"/>
    <w:rsid w:val="00B560B4"/>
    <w:rsid w:val="00B65911"/>
    <w:rsid w:val="00B72E1F"/>
    <w:rsid w:val="00B74E5F"/>
    <w:rsid w:val="00B757CC"/>
    <w:rsid w:val="00B76848"/>
    <w:rsid w:val="00B76A7D"/>
    <w:rsid w:val="00B823D4"/>
    <w:rsid w:val="00B85FFE"/>
    <w:rsid w:val="00B86628"/>
    <w:rsid w:val="00B86A2D"/>
    <w:rsid w:val="00B86E06"/>
    <w:rsid w:val="00B902FE"/>
    <w:rsid w:val="00BA713A"/>
    <w:rsid w:val="00BB0D97"/>
    <w:rsid w:val="00BB273A"/>
    <w:rsid w:val="00BB2BC5"/>
    <w:rsid w:val="00BB336B"/>
    <w:rsid w:val="00BB3849"/>
    <w:rsid w:val="00BB38A8"/>
    <w:rsid w:val="00BB48DC"/>
    <w:rsid w:val="00BB592B"/>
    <w:rsid w:val="00BB6E62"/>
    <w:rsid w:val="00BC0221"/>
    <w:rsid w:val="00BC3094"/>
    <w:rsid w:val="00BC3226"/>
    <w:rsid w:val="00BC5508"/>
    <w:rsid w:val="00BC7218"/>
    <w:rsid w:val="00BD2068"/>
    <w:rsid w:val="00BD5225"/>
    <w:rsid w:val="00BD5CAB"/>
    <w:rsid w:val="00BD72C5"/>
    <w:rsid w:val="00BD7621"/>
    <w:rsid w:val="00BE01C3"/>
    <w:rsid w:val="00BE0334"/>
    <w:rsid w:val="00BE14CF"/>
    <w:rsid w:val="00BE2397"/>
    <w:rsid w:val="00BE2542"/>
    <w:rsid w:val="00BE2693"/>
    <w:rsid w:val="00BE38E4"/>
    <w:rsid w:val="00BE76AD"/>
    <w:rsid w:val="00BF3D51"/>
    <w:rsid w:val="00BF63A8"/>
    <w:rsid w:val="00C00308"/>
    <w:rsid w:val="00C00FA2"/>
    <w:rsid w:val="00C01BED"/>
    <w:rsid w:val="00C02673"/>
    <w:rsid w:val="00C0365A"/>
    <w:rsid w:val="00C0417E"/>
    <w:rsid w:val="00C041DB"/>
    <w:rsid w:val="00C06223"/>
    <w:rsid w:val="00C073D4"/>
    <w:rsid w:val="00C105E4"/>
    <w:rsid w:val="00C11841"/>
    <w:rsid w:val="00C14D56"/>
    <w:rsid w:val="00C16FE5"/>
    <w:rsid w:val="00C21AC5"/>
    <w:rsid w:val="00C23271"/>
    <w:rsid w:val="00C24B03"/>
    <w:rsid w:val="00C2523C"/>
    <w:rsid w:val="00C3166E"/>
    <w:rsid w:val="00C32A5E"/>
    <w:rsid w:val="00C32D7D"/>
    <w:rsid w:val="00C334EF"/>
    <w:rsid w:val="00C35331"/>
    <w:rsid w:val="00C3592B"/>
    <w:rsid w:val="00C35A14"/>
    <w:rsid w:val="00C36E73"/>
    <w:rsid w:val="00C40571"/>
    <w:rsid w:val="00C405BA"/>
    <w:rsid w:val="00C412A0"/>
    <w:rsid w:val="00C421CA"/>
    <w:rsid w:val="00C43B19"/>
    <w:rsid w:val="00C47C47"/>
    <w:rsid w:val="00C51080"/>
    <w:rsid w:val="00C5167A"/>
    <w:rsid w:val="00C5473B"/>
    <w:rsid w:val="00C56E6C"/>
    <w:rsid w:val="00C607C0"/>
    <w:rsid w:val="00C63031"/>
    <w:rsid w:val="00C65FF6"/>
    <w:rsid w:val="00C701AC"/>
    <w:rsid w:val="00C7119D"/>
    <w:rsid w:val="00C7426C"/>
    <w:rsid w:val="00C746FD"/>
    <w:rsid w:val="00C755C9"/>
    <w:rsid w:val="00C76223"/>
    <w:rsid w:val="00C776C7"/>
    <w:rsid w:val="00C77DD4"/>
    <w:rsid w:val="00C80C3B"/>
    <w:rsid w:val="00C80CBD"/>
    <w:rsid w:val="00C82B58"/>
    <w:rsid w:val="00C8375A"/>
    <w:rsid w:val="00C84060"/>
    <w:rsid w:val="00C84AB6"/>
    <w:rsid w:val="00C87A0D"/>
    <w:rsid w:val="00C91949"/>
    <w:rsid w:val="00C9331F"/>
    <w:rsid w:val="00C936D5"/>
    <w:rsid w:val="00CA0B56"/>
    <w:rsid w:val="00CA252E"/>
    <w:rsid w:val="00CA302D"/>
    <w:rsid w:val="00CA4A65"/>
    <w:rsid w:val="00CA6850"/>
    <w:rsid w:val="00CB0D29"/>
    <w:rsid w:val="00CB1769"/>
    <w:rsid w:val="00CB2CC3"/>
    <w:rsid w:val="00CB31A8"/>
    <w:rsid w:val="00CB3606"/>
    <w:rsid w:val="00CB4490"/>
    <w:rsid w:val="00CB52F1"/>
    <w:rsid w:val="00CB7B5A"/>
    <w:rsid w:val="00CB7DEB"/>
    <w:rsid w:val="00CC09CB"/>
    <w:rsid w:val="00CC17A1"/>
    <w:rsid w:val="00CC56B5"/>
    <w:rsid w:val="00CC5836"/>
    <w:rsid w:val="00CC6020"/>
    <w:rsid w:val="00CC6E09"/>
    <w:rsid w:val="00CD07C9"/>
    <w:rsid w:val="00CD22A2"/>
    <w:rsid w:val="00CD4A27"/>
    <w:rsid w:val="00CD5194"/>
    <w:rsid w:val="00CD54BD"/>
    <w:rsid w:val="00CD725A"/>
    <w:rsid w:val="00CE0385"/>
    <w:rsid w:val="00CE1424"/>
    <w:rsid w:val="00CE2FFE"/>
    <w:rsid w:val="00CE37D6"/>
    <w:rsid w:val="00CE4774"/>
    <w:rsid w:val="00CE51FC"/>
    <w:rsid w:val="00CE5A5F"/>
    <w:rsid w:val="00CF0147"/>
    <w:rsid w:val="00CF0839"/>
    <w:rsid w:val="00CF0D1A"/>
    <w:rsid w:val="00CF0DDA"/>
    <w:rsid w:val="00CF4307"/>
    <w:rsid w:val="00CF436E"/>
    <w:rsid w:val="00CF6D45"/>
    <w:rsid w:val="00D00FF7"/>
    <w:rsid w:val="00D02F0B"/>
    <w:rsid w:val="00D030C0"/>
    <w:rsid w:val="00D04A03"/>
    <w:rsid w:val="00D067C5"/>
    <w:rsid w:val="00D06CE9"/>
    <w:rsid w:val="00D11A1A"/>
    <w:rsid w:val="00D11D86"/>
    <w:rsid w:val="00D120E5"/>
    <w:rsid w:val="00D1288E"/>
    <w:rsid w:val="00D12D37"/>
    <w:rsid w:val="00D1508F"/>
    <w:rsid w:val="00D15D66"/>
    <w:rsid w:val="00D16F3E"/>
    <w:rsid w:val="00D170C2"/>
    <w:rsid w:val="00D1729C"/>
    <w:rsid w:val="00D2315A"/>
    <w:rsid w:val="00D2684B"/>
    <w:rsid w:val="00D30DF4"/>
    <w:rsid w:val="00D31D01"/>
    <w:rsid w:val="00D325A7"/>
    <w:rsid w:val="00D33801"/>
    <w:rsid w:val="00D33CA4"/>
    <w:rsid w:val="00D35890"/>
    <w:rsid w:val="00D37202"/>
    <w:rsid w:val="00D37D4D"/>
    <w:rsid w:val="00D52B0E"/>
    <w:rsid w:val="00D53498"/>
    <w:rsid w:val="00D53CD2"/>
    <w:rsid w:val="00D53FDB"/>
    <w:rsid w:val="00D54E5C"/>
    <w:rsid w:val="00D56CEA"/>
    <w:rsid w:val="00D573AE"/>
    <w:rsid w:val="00D61688"/>
    <w:rsid w:val="00D61B73"/>
    <w:rsid w:val="00D6398C"/>
    <w:rsid w:val="00D63C7B"/>
    <w:rsid w:val="00D63CF7"/>
    <w:rsid w:val="00D71C2E"/>
    <w:rsid w:val="00D737A0"/>
    <w:rsid w:val="00D765BA"/>
    <w:rsid w:val="00D8017F"/>
    <w:rsid w:val="00D8067B"/>
    <w:rsid w:val="00D87C8E"/>
    <w:rsid w:val="00D90677"/>
    <w:rsid w:val="00D90698"/>
    <w:rsid w:val="00D913FE"/>
    <w:rsid w:val="00D91CF5"/>
    <w:rsid w:val="00D93509"/>
    <w:rsid w:val="00D94493"/>
    <w:rsid w:val="00D9647C"/>
    <w:rsid w:val="00DA4707"/>
    <w:rsid w:val="00DB00F7"/>
    <w:rsid w:val="00DB0CD7"/>
    <w:rsid w:val="00DB187E"/>
    <w:rsid w:val="00DB2246"/>
    <w:rsid w:val="00DB2443"/>
    <w:rsid w:val="00DB562B"/>
    <w:rsid w:val="00DB5CF8"/>
    <w:rsid w:val="00DB66A2"/>
    <w:rsid w:val="00DC24B5"/>
    <w:rsid w:val="00DC49C8"/>
    <w:rsid w:val="00DC61CD"/>
    <w:rsid w:val="00DC6D7B"/>
    <w:rsid w:val="00DC797D"/>
    <w:rsid w:val="00DD2724"/>
    <w:rsid w:val="00DD4995"/>
    <w:rsid w:val="00DD5E38"/>
    <w:rsid w:val="00DD6246"/>
    <w:rsid w:val="00DD7236"/>
    <w:rsid w:val="00DE021B"/>
    <w:rsid w:val="00DE04F4"/>
    <w:rsid w:val="00DE0CA4"/>
    <w:rsid w:val="00DE1A16"/>
    <w:rsid w:val="00DE2322"/>
    <w:rsid w:val="00DE2B93"/>
    <w:rsid w:val="00DE2BD3"/>
    <w:rsid w:val="00DE330B"/>
    <w:rsid w:val="00DE3F75"/>
    <w:rsid w:val="00DF021F"/>
    <w:rsid w:val="00DF0EE3"/>
    <w:rsid w:val="00DF2AAF"/>
    <w:rsid w:val="00DF36A5"/>
    <w:rsid w:val="00DF36F3"/>
    <w:rsid w:val="00DF472F"/>
    <w:rsid w:val="00DF623C"/>
    <w:rsid w:val="00DF6494"/>
    <w:rsid w:val="00DF6EFC"/>
    <w:rsid w:val="00DF6F16"/>
    <w:rsid w:val="00E02F8E"/>
    <w:rsid w:val="00E04B54"/>
    <w:rsid w:val="00E04F2F"/>
    <w:rsid w:val="00E063B9"/>
    <w:rsid w:val="00E075C6"/>
    <w:rsid w:val="00E135C0"/>
    <w:rsid w:val="00E13F54"/>
    <w:rsid w:val="00E162BA"/>
    <w:rsid w:val="00E17016"/>
    <w:rsid w:val="00E17E90"/>
    <w:rsid w:val="00E22FCA"/>
    <w:rsid w:val="00E23135"/>
    <w:rsid w:val="00E248C1"/>
    <w:rsid w:val="00E2557C"/>
    <w:rsid w:val="00E302B9"/>
    <w:rsid w:val="00E31CB8"/>
    <w:rsid w:val="00E34AE9"/>
    <w:rsid w:val="00E36948"/>
    <w:rsid w:val="00E370F4"/>
    <w:rsid w:val="00E37D02"/>
    <w:rsid w:val="00E402FA"/>
    <w:rsid w:val="00E41EE2"/>
    <w:rsid w:val="00E41FF4"/>
    <w:rsid w:val="00E428E6"/>
    <w:rsid w:val="00E441D8"/>
    <w:rsid w:val="00E45A9C"/>
    <w:rsid w:val="00E477BF"/>
    <w:rsid w:val="00E47BF3"/>
    <w:rsid w:val="00E54850"/>
    <w:rsid w:val="00E54900"/>
    <w:rsid w:val="00E60019"/>
    <w:rsid w:val="00E60BF2"/>
    <w:rsid w:val="00E67120"/>
    <w:rsid w:val="00E67FAF"/>
    <w:rsid w:val="00E72F8D"/>
    <w:rsid w:val="00E76864"/>
    <w:rsid w:val="00E77415"/>
    <w:rsid w:val="00E8158C"/>
    <w:rsid w:val="00E84A01"/>
    <w:rsid w:val="00E86C98"/>
    <w:rsid w:val="00E94B79"/>
    <w:rsid w:val="00E958F7"/>
    <w:rsid w:val="00E95EB0"/>
    <w:rsid w:val="00E9697A"/>
    <w:rsid w:val="00EA2747"/>
    <w:rsid w:val="00EA4854"/>
    <w:rsid w:val="00EA580E"/>
    <w:rsid w:val="00EA59E9"/>
    <w:rsid w:val="00EB2DA7"/>
    <w:rsid w:val="00EB31B9"/>
    <w:rsid w:val="00EB4380"/>
    <w:rsid w:val="00EB78A3"/>
    <w:rsid w:val="00EC1E89"/>
    <w:rsid w:val="00EC65A3"/>
    <w:rsid w:val="00EC68C2"/>
    <w:rsid w:val="00ED0D61"/>
    <w:rsid w:val="00ED1DC9"/>
    <w:rsid w:val="00ED23CA"/>
    <w:rsid w:val="00ED3C4B"/>
    <w:rsid w:val="00ED3EBB"/>
    <w:rsid w:val="00ED5F12"/>
    <w:rsid w:val="00EE0A69"/>
    <w:rsid w:val="00EE0C7B"/>
    <w:rsid w:val="00EE1D49"/>
    <w:rsid w:val="00EE3049"/>
    <w:rsid w:val="00EE335B"/>
    <w:rsid w:val="00EE46CB"/>
    <w:rsid w:val="00EE5B13"/>
    <w:rsid w:val="00EE6036"/>
    <w:rsid w:val="00EE6BD4"/>
    <w:rsid w:val="00EE6C8A"/>
    <w:rsid w:val="00F00210"/>
    <w:rsid w:val="00F021A4"/>
    <w:rsid w:val="00F022BD"/>
    <w:rsid w:val="00F05258"/>
    <w:rsid w:val="00F14BDE"/>
    <w:rsid w:val="00F1576E"/>
    <w:rsid w:val="00F16AA2"/>
    <w:rsid w:val="00F17375"/>
    <w:rsid w:val="00F21966"/>
    <w:rsid w:val="00F229DD"/>
    <w:rsid w:val="00F23DD8"/>
    <w:rsid w:val="00F23DDE"/>
    <w:rsid w:val="00F24CB1"/>
    <w:rsid w:val="00F27EEB"/>
    <w:rsid w:val="00F307F2"/>
    <w:rsid w:val="00F319F2"/>
    <w:rsid w:val="00F319FD"/>
    <w:rsid w:val="00F32F86"/>
    <w:rsid w:val="00F37BB7"/>
    <w:rsid w:val="00F432A6"/>
    <w:rsid w:val="00F44775"/>
    <w:rsid w:val="00F44B5D"/>
    <w:rsid w:val="00F50A92"/>
    <w:rsid w:val="00F50D52"/>
    <w:rsid w:val="00F520D9"/>
    <w:rsid w:val="00F54F3D"/>
    <w:rsid w:val="00F5557F"/>
    <w:rsid w:val="00F56EC5"/>
    <w:rsid w:val="00F57023"/>
    <w:rsid w:val="00F5721E"/>
    <w:rsid w:val="00F63182"/>
    <w:rsid w:val="00F647A5"/>
    <w:rsid w:val="00F65787"/>
    <w:rsid w:val="00F65B08"/>
    <w:rsid w:val="00F7076C"/>
    <w:rsid w:val="00F716E5"/>
    <w:rsid w:val="00F749C9"/>
    <w:rsid w:val="00F75D21"/>
    <w:rsid w:val="00F7708B"/>
    <w:rsid w:val="00F77633"/>
    <w:rsid w:val="00F81B54"/>
    <w:rsid w:val="00F83C78"/>
    <w:rsid w:val="00F84449"/>
    <w:rsid w:val="00F84454"/>
    <w:rsid w:val="00F8458E"/>
    <w:rsid w:val="00F854A7"/>
    <w:rsid w:val="00F85BBF"/>
    <w:rsid w:val="00F8658D"/>
    <w:rsid w:val="00F9022C"/>
    <w:rsid w:val="00F9102C"/>
    <w:rsid w:val="00F92D6A"/>
    <w:rsid w:val="00F941E6"/>
    <w:rsid w:val="00F97C9A"/>
    <w:rsid w:val="00FA02E0"/>
    <w:rsid w:val="00FA34FF"/>
    <w:rsid w:val="00FA443F"/>
    <w:rsid w:val="00FA5D6A"/>
    <w:rsid w:val="00FA7404"/>
    <w:rsid w:val="00FB2803"/>
    <w:rsid w:val="00FB6E0F"/>
    <w:rsid w:val="00FC10C8"/>
    <w:rsid w:val="00FC3DEB"/>
    <w:rsid w:val="00FC4AFE"/>
    <w:rsid w:val="00FC4D18"/>
    <w:rsid w:val="00FC5A7D"/>
    <w:rsid w:val="00FD16A4"/>
    <w:rsid w:val="00FD21FC"/>
    <w:rsid w:val="00FD5206"/>
    <w:rsid w:val="00FE0744"/>
    <w:rsid w:val="00FE0E4A"/>
    <w:rsid w:val="00FE25C7"/>
    <w:rsid w:val="00FE3E43"/>
    <w:rsid w:val="00FE58B7"/>
    <w:rsid w:val="00FE5CC5"/>
    <w:rsid w:val="00FE73FB"/>
    <w:rsid w:val="00FE7EF8"/>
    <w:rsid w:val="00FF04D4"/>
    <w:rsid w:val="00FF1550"/>
    <w:rsid w:val="00FF17D2"/>
    <w:rsid w:val="00FF340B"/>
    <w:rsid w:val="00FF3AEF"/>
    <w:rsid w:val="00FF4485"/>
    <w:rsid w:val="00FF6A6A"/>
    <w:rsid w:val="181F3A21"/>
    <w:rsid w:val="20135FD6"/>
    <w:rsid w:val="49F50568"/>
    <w:rsid w:val="6247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 w:locked="1"/>
    <w:lsdException w:qFormat="1" w:unhideWhenUsed="0" w:uiPriority="99" w:semiHidden="0" w:name="heading 4"/>
    <w:lsdException w:qFormat="1" w:unhideWhenUsed="0" w:uiPriority="0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suppressAutoHyphens w:val="0"/>
      <w:outlineLvl w:val="0"/>
    </w:pPr>
    <w:rPr>
      <w:b/>
      <w:color w:val="000000"/>
      <w:sz w:val="20"/>
      <w:lang w:eastAsia="ru-RU"/>
    </w:rPr>
  </w:style>
  <w:style w:type="paragraph" w:styleId="3">
    <w:name w:val="heading 2"/>
    <w:basedOn w:val="1"/>
    <w:next w:val="1"/>
    <w:link w:val="25"/>
    <w:qFormat/>
    <w:uiPriority w:val="99"/>
    <w:pPr>
      <w:keepNext/>
      <w:suppressAutoHyphens w:val="0"/>
      <w:outlineLvl w:val="1"/>
    </w:pPr>
    <w:rPr>
      <w:szCs w:val="20"/>
      <w:lang w:eastAsia="ru-RU"/>
    </w:rPr>
  </w:style>
  <w:style w:type="paragraph" w:styleId="4">
    <w:name w:val="heading 4"/>
    <w:basedOn w:val="1"/>
    <w:next w:val="1"/>
    <w:link w:val="26"/>
    <w:qFormat/>
    <w:uiPriority w:val="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1"/>
    <w:next w:val="6"/>
    <w:link w:val="27"/>
    <w:qFormat/>
    <w:uiPriority w:val="0"/>
    <w:pPr>
      <w:tabs>
        <w:tab w:val="left" w:pos="0"/>
      </w:tabs>
      <w:outlineLvl w:val="4"/>
    </w:pPr>
    <w:rPr>
      <w:b/>
      <w:bCs/>
      <w:sz w:val="2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8"/>
    <w:qFormat/>
    <w:uiPriority w:val="0"/>
    <w:pPr>
      <w:spacing w:after="120"/>
    </w:pPr>
  </w:style>
  <w:style w:type="character" w:styleId="9">
    <w:name w:val="annotation reference"/>
    <w:basedOn w:val="7"/>
    <w:qFormat/>
    <w:uiPriority w:val="0"/>
    <w:rPr>
      <w:sz w:val="16"/>
      <w:szCs w:val="16"/>
    </w:rPr>
  </w:style>
  <w:style w:type="character" w:styleId="10">
    <w:name w:val="Emphasis"/>
    <w:basedOn w:val="11"/>
    <w:qFormat/>
    <w:uiPriority w:val="0"/>
    <w:rPr>
      <w:rFonts w:cs="Times New Roman"/>
      <w:i/>
      <w:iCs/>
    </w:rPr>
  </w:style>
  <w:style w:type="character" w:customStyle="1" w:styleId="11">
    <w:name w:val="Основной шрифт абзаца1"/>
    <w:qFormat/>
    <w:uiPriority w:val="0"/>
  </w:style>
  <w:style w:type="character" w:styleId="12">
    <w:name w:val="Strong"/>
    <w:basedOn w:val="11"/>
    <w:qFormat/>
    <w:uiPriority w:val="0"/>
    <w:rPr>
      <w:rFonts w:cs="Times New Roman"/>
      <w:b/>
      <w:bCs/>
    </w:rPr>
  </w:style>
  <w:style w:type="paragraph" w:styleId="13">
    <w:name w:val="Balloon Text"/>
    <w:basedOn w:val="1"/>
    <w:link w:val="44"/>
    <w:qFormat/>
    <w:uiPriority w:val="0"/>
    <w:rPr>
      <w:rFonts w:ascii="Tahoma" w:hAnsi="Tahoma"/>
      <w:sz w:val="16"/>
      <w:szCs w:val="16"/>
    </w:rPr>
  </w:style>
  <w:style w:type="paragraph" w:styleId="14">
    <w:name w:val="Plain Text"/>
    <w:basedOn w:val="1"/>
    <w:link w:val="46"/>
    <w:qFormat/>
    <w:uiPriority w:val="0"/>
    <w:pPr>
      <w:widowControl w:val="0"/>
      <w:suppressAutoHyphens w:val="0"/>
    </w:pPr>
    <w:rPr>
      <w:rFonts w:ascii="Courier New" w:hAnsi="Courier New"/>
      <w:sz w:val="20"/>
      <w:szCs w:val="20"/>
      <w:lang w:eastAsia="ru-RU"/>
    </w:rPr>
  </w:style>
  <w:style w:type="paragraph" w:styleId="15">
    <w:name w:val="annotation text"/>
    <w:basedOn w:val="1"/>
    <w:link w:val="52"/>
    <w:qFormat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53"/>
    <w:qFormat/>
    <w:uiPriority w:val="0"/>
    <w:rPr>
      <w:b/>
      <w:bCs/>
    </w:rPr>
  </w:style>
  <w:style w:type="paragraph" w:styleId="17">
    <w:name w:val="Document Map"/>
    <w:basedOn w:val="1"/>
    <w:link w:val="38"/>
    <w:qFormat/>
    <w:uiPriority w:val="0"/>
    <w:rPr>
      <w:rFonts w:ascii="Tahoma" w:hAnsi="Tahoma" w:cs="Tahoma"/>
      <w:sz w:val="16"/>
      <w:szCs w:val="16"/>
    </w:rPr>
  </w:style>
  <w:style w:type="paragraph" w:styleId="18">
    <w:name w:val="header"/>
    <w:basedOn w:val="1"/>
    <w:link w:val="40"/>
    <w:qFormat/>
    <w:uiPriority w:val="0"/>
    <w:pPr>
      <w:tabs>
        <w:tab w:val="center" w:pos="4677"/>
        <w:tab w:val="right" w:pos="9355"/>
      </w:tabs>
    </w:pPr>
  </w:style>
  <w:style w:type="paragraph" w:styleId="19">
    <w:name w:val="Body Text Indent"/>
    <w:basedOn w:val="1"/>
    <w:link w:val="33"/>
    <w:qFormat/>
    <w:uiPriority w:val="0"/>
    <w:pPr>
      <w:ind w:firstLine="851"/>
      <w:jc w:val="both"/>
    </w:pPr>
    <w:rPr>
      <w:sz w:val="28"/>
      <w:szCs w:val="20"/>
    </w:rPr>
  </w:style>
  <w:style w:type="paragraph" w:styleId="20">
    <w:name w:val="footer"/>
    <w:basedOn w:val="1"/>
    <w:link w:val="41"/>
    <w:qFormat/>
    <w:uiPriority w:val="0"/>
    <w:pPr>
      <w:tabs>
        <w:tab w:val="center" w:pos="4677"/>
        <w:tab w:val="right" w:pos="9355"/>
      </w:tabs>
    </w:pPr>
  </w:style>
  <w:style w:type="paragraph" w:styleId="21">
    <w:name w:val="List"/>
    <w:basedOn w:val="6"/>
    <w:qFormat/>
    <w:uiPriority w:val="0"/>
    <w:rPr>
      <w:rFonts w:ascii="Arial" w:hAnsi="Arial" w:cs="Tahoma"/>
    </w:rPr>
  </w:style>
  <w:style w:type="paragraph" w:styleId="22">
    <w:name w:val="Normal (Web)"/>
    <w:basedOn w:val="1"/>
    <w:qFormat/>
    <w:uiPriority w:val="0"/>
    <w:pPr>
      <w:spacing w:before="75" w:after="75"/>
    </w:pPr>
    <w:rPr>
      <w:rFonts w:ascii="Times" w:hAnsi="Times" w:cs="Times"/>
      <w:sz w:val="21"/>
      <w:szCs w:val="21"/>
    </w:rPr>
  </w:style>
  <w:style w:type="table" w:styleId="23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Заголовок 1 Знак"/>
    <w:basedOn w:val="7"/>
    <w:link w:val="2"/>
    <w:qFormat/>
    <w:locked/>
    <w:uiPriority w:val="0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25">
    <w:name w:val="Заголовок 2 Знак"/>
    <w:basedOn w:val="7"/>
    <w:link w:val="3"/>
    <w:qFormat/>
    <w:locked/>
    <w:uiPriority w:val="99"/>
    <w:rPr>
      <w:rFonts w:cs="Times New Roman"/>
      <w:sz w:val="24"/>
    </w:rPr>
  </w:style>
  <w:style w:type="character" w:customStyle="1" w:styleId="26">
    <w:name w:val="Заголовок 4 Знак"/>
    <w:basedOn w:val="7"/>
    <w:link w:val="4"/>
    <w:qFormat/>
    <w:locked/>
    <w:uiPriority w:val="99"/>
    <w:rPr>
      <w:rFonts w:ascii="Calibri" w:hAnsi="Calibri" w:cs="Times New Roman"/>
      <w:b/>
      <w:sz w:val="28"/>
      <w:lang w:eastAsia="ar-SA" w:bidi="ar-SA"/>
    </w:rPr>
  </w:style>
  <w:style w:type="character" w:customStyle="1" w:styleId="27">
    <w:name w:val="Заголовок 5 Знак"/>
    <w:basedOn w:val="7"/>
    <w:link w:val="5"/>
    <w:qFormat/>
    <w:locked/>
    <w:uiPriority w:val="0"/>
    <w:rPr>
      <w:rFonts w:cs="Times New Roman"/>
      <w:b/>
      <w:bCs/>
      <w:lang w:val="ru-RU" w:eastAsia="ar-SA" w:bidi="ar-SA"/>
    </w:rPr>
  </w:style>
  <w:style w:type="character" w:customStyle="1" w:styleId="28">
    <w:name w:val="Основной текст Знак"/>
    <w:basedOn w:val="7"/>
    <w:link w:val="6"/>
    <w:qFormat/>
    <w:locked/>
    <w:uiPriority w:val="0"/>
    <w:rPr>
      <w:rFonts w:cs="Times New Roman"/>
      <w:sz w:val="24"/>
      <w:szCs w:val="24"/>
      <w:lang w:val="ru-RU" w:eastAsia="ar-SA" w:bidi="ar-SA"/>
    </w:rPr>
  </w:style>
  <w:style w:type="paragraph" w:customStyle="1" w:styleId="29">
    <w:name w:val="ConsNonformat"/>
    <w:qFormat/>
    <w:uiPriority w:val="0"/>
    <w:pPr>
      <w:widowControl w:val="0"/>
      <w:suppressAutoHyphens/>
      <w:autoSpaceDE w:val="0"/>
      <w:ind w:right="19772"/>
    </w:pPr>
    <w:rPr>
      <w:rFonts w:ascii="Courier New" w:hAnsi="Courier New" w:eastAsia="Times New Roman" w:cs="Courier New"/>
      <w:lang w:val="ru-RU" w:eastAsia="ar-SA" w:bidi="ar-SA"/>
    </w:rPr>
  </w:style>
  <w:style w:type="paragraph" w:customStyle="1" w:styleId="3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customStyle="1" w:styleId="31">
    <w:name w:val="Название1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1"/>
    <w:basedOn w:val="1"/>
    <w:qFormat/>
    <w:uiPriority w:val="0"/>
    <w:pPr>
      <w:suppressLineNumbers/>
    </w:pPr>
    <w:rPr>
      <w:rFonts w:ascii="Arial" w:hAnsi="Arial" w:cs="Tahoma"/>
    </w:rPr>
  </w:style>
  <w:style w:type="character" w:customStyle="1" w:styleId="33">
    <w:name w:val="Основной текст с отступом Знак"/>
    <w:basedOn w:val="7"/>
    <w:link w:val="19"/>
    <w:qFormat/>
    <w:locked/>
    <w:uiPriority w:val="0"/>
    <w:rPr>
      <w:rFonts w:cs="Times New Roman"/>
      <w:sz w:val="28"/>
      <w:lang w:val="ru-RU" w:eastAsia="ar-SA" w:bidi="ar-SA"/>
    </w:rPr>
  </w:style>
  <w:style w:type="paragraph" w:customStyle="1" w:styleId="34">
    <w:name w:val="ConsNormal"/>
    <w:qFormat/>
    <w:uiPriority w:val="0"/>
    <w:pPr>
      <w:suppressAutoHyphens/>
      <w:snapToGrid w:val="0"/>
      <w:ind w:firstLine="720"/>
    </w:pPr>
    <w:rPr>
      <w:rFonts w:ascii="Arial" w:hAnsi="Arial" w:eastAsia="Times New Roman" w:cs="Times New Roman"/>
      <w:lang w:val="ru-RU" w:eastAsia="ar-SA" w:bidi="ar-SA"/>
    </w:rPr>
  </w:style>
  <w:style w:type="paragraph" w:customStyle="1" w:styleId="35">
    <w:name w:val="Содержимое таблицы"/>
    <w:basedOn w:val="1"/>
    <w:qFormat/>
    <w:uiPriority w:val="0"/>
    <w:pPr>
      <w:suppressLineNumbers/>
    </w:pPr>
  </w:style>
  <w:style w:type="paragraph" w:customStyle="1" w:styleId="36">
    <w:name w:val="Заголовок таблицы"/>
    <w:basedOn w:val="35"/>
    <w:qFormat/>
    <w:uiPriority w:val="0"/>
    <w:pPr>
      <w:jc w:val="center"/>
    </w:pPr>
    <w:rPr>
      <w:b/>
      <w:bCs/>
    </w:rPr>
  </w:style>
  <w:style w:type="character" w:customStyle="1" w:styleId="37">
    <w:name w:val="Не вступил в силу"/>
    <w:basedOn w:val="7"/>
    <w:qFormat/>
    <w:uiPriority w:val="0"/>
    <w:rPr>
      <w:rFonts w:cs="Times New Roman"/>
      <w:b/>
      <w:bCs/>
      <w:color w:val="008080"/>
      <w:sz w:val="20"/>
      <w:szCs w:val="20"/>
    </w:rPr>
  </w:style>
  <w:style w:type="character" w:customStyle="1" w:styleId="38">
    <w:name w:val="Схема документа Знак"/>
    <w:basedOn w:val="7"/>
    <w:link w:val="17"/>
    <w:qFormat/>
    <w:locked/>
    <w:uiPriority w:val="0"/>
    <w:rPr>
      <w:rFonts w:ascii="Tahoma" w:hAnsi="Tahoma" w:cs="Tahoma"/>
      <w:sz w:val="16"/>
      <w:szCs w:val="16"/>
      <w:lang w:eastAsia="ar-SA" w:bidi="ar-SA"/>
    </w:rPr>
  </w:style>
  <w:style w:type="paragraph" w:customStyle="1" w:styleId="39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0">
    <w:name w:val="Верхний колонтитул Знак"/>
    <w:basedOn w:val="7"/>
    <w:link w:val="18"/>
    <w:qFormat/>
    <w:locked/>
    <w:uiPriority w:val="0"/>
    <w:rPr>
      <w:rFonts w:cs="Times New Roman"/>
      <w:sz w:val="24"/>
      <w:szCs w:val="24"/>
      <w:lang w:eastAsia="ar-SA" w:bidi="ar-SA"/>
    </w:rPr>
  </w:style>
  <w:style w:type="character" w:customStyle="1" w:styleId="41">
    <w:name w:val="Нижний колонтитул Знак"/>
    <w:basedOn w:val="7"/>
    <w:link w:val="20"/>
    <w:qFormat/>
    <w:locked/>
    <w:uiPriority w:val="0"/>
    <w:rPr>
      <w:rFonts w:cs="Times New Roman"/>
      <w:sz w:val="24"/>
      <w:szCs w:val="24"/>
      <w:lang w:eastAsia="ar-SA" w:bidi="ar-SA"/>
    </w:rPr>
  </w:style>
  <w:style w:type="paragraph" w:customStyle="1" w:styleId="42">
    <w:name w:val="Таблицы (моноширинный)"/>
    <w:basedOn w:val="1"/>
    <w:next w:val="1"/>
    <w:qFormat/>
    <w:uiPriority w:val="99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43">
    <w:name w:val="Продолжение ссылки"/>
    <w:basedOn w:val="7"/>
    <w:qFormat/>
    <w:uiPriority w:val="0"/>
    <w:rPr>
      <w:rFonts w:cs="Times New Roman"/>
      <w:color w:val="008000"/>
      <w:sz w:val="20"/>
      <w:szCs w:val="20"/>
      <w:u w:val="single"/>
    </w:rPr>
  </w:style>
  <w:style w:type="character" w:customStyle="1" w:styleId="44">
    <w:name w:val="Текст выноски Знак"/>
    <w:basedOn w:val="7"/>
    <w:link w:val="13"/>
    <w:qFormat/>
    <w:locked/>
    <w:uiPriority w:val="0"/>
    <w:rPr>
      <w:rFonts w:ascii="Tahoma" w:hAnsi="Tahoma" w:cs="Times New Roman"/>
      <w:sz w:val="16"/>
      <w:lang w:eastAsia="ar-SA" w:bidi="ar-SA"/>
    </w:rPr>
  </w:style>
  <w:style w:type="paragraph" w:customStyle="1" w:styleId="45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46">
    <w:name w:val="Текст Знак"/>
    <w:basedOn w:val="7"/>
    <w:link w:val="14"/>
    <w:semiHidden/>
    <w:qFormat/>
    <w:locked/>
    <w:uiPriority w:val="0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47">
    <w:name w:val="Знак Знак9"/>
    <w:basedOn w:val="7"/>
    <w:qFormat/>
    <w:uiPriority w:val="0"/>
    <w:rPr>
      <w:rFonts w:cs="Times New Roman"/>
      <w:b/>
      <w:color w:val="000000"/>
      <w:sz w:val="24"/>
      <w:szCs w:val="24"/>
      <w:lang w:val="ru-RU" w:eastAsia="ru-RU" w:bidi="ar-SA"/>
    </w:rPr>
  </w:style>
  <w:style w:type="character" w:customStyle="1" w:styleId="48">
    <w:name w:val="Знак Знак8"/>
    <w:basedOn w:val="7"/>
    <w:qFormat/>
    <w:uiPriority w:val="0"/>
    <w:rPr>
      <w:rFonts w:cs="Times New Roman"/>
      <w:sz w:val="24"/>
    </w:rPr>
  </w:style>
  <w:style w:type="paragraph" w:customStyle="1" w:styleId="49">
    <w:name w:val="ConsTitle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  <w:style w:type="character" w:customStyle="1" w:styleId="50">
    <w:name w:val="Знак Знак91"/>
    <w:qFormat/>
    <w:uiPriority w:val="0"/>
    <w:rPr>
      <w:b/>
      <w:color w:val="000000"/>
      <w:sz w:val="24"/>
      <w:lang w:val="ru-RU" w:eastAsia="ru-RU"/>
    </w:rPr>
  </w:style>
  <w:style w:type="character" w:customStyle="1" w:styleId="51">
    <w:name w:val="Знак Знак81"/>
    <w:qFormat/>
    <w:uiPriority w:val="0"/>
    <w:rPr>
      <w:sz w:val="24"/>
    </w:rPr>
  </w:style>
  <w:style w:type="character" w:customStyle="1" w:styleId="52">
    <w:name w:val="Текст примечания Знак"/>
    <w:basedOn w:val="7"/>
    <w:link w:val="15"/>
    <w:uiPriority w:val="0"/>
    <w:rPr>
      <w:lang w:eastAsia="ar-SA"/>
    </w:rPr>
  </w:style>
  <w:style w:type="character" w:customStyle="1" w:styleId="53">
    <w:name w:val="Тема примечания Знак"/>
    <w:basedOn w:val="52"/>
    <w:link w:val="16"/>
    <w:uiPriority w:val="0"/>
    <w:rPr>
      <w:b/>
      <w:bCs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882A8-DD98-461B-91DF-7E39296646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Комитет по финансам</Company>
  <Pages>8</Pages>
  <Words>2317</Words>
  <Characters>13208</Characters>
  <Lines>110</Lines>
  <Paragraphs>30</Paragraphs>
  <TotalTime>3</TotalTime>
  <ScaleCrop>false</ScaleCrop>
  <LinksUpToDate>false</LinksUpToDate>
  <CharactersWithSpaces>15495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2025-04-24T05:50:00Z</dcterms:created>
  <dc:creator>Ольга Петрова</dc:creator>
  <cp:lastModifiedBy>User</cp:lastModifiedBy>
  <cp:lastPrinted>2025-05-29T12:50:33Z</cp:lastPrinted>
  <dcterms:modified xsi:type="dcterms:W3CDTF">2025-05-29T12:55:54Z</dcterms:modified>
  <dc:title>Распределение расходов районного  бюджета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E65D268026284292BAAFC82AA6051660_13</vt:lpwstr>
  </property>
</Properties>
</file>